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83" w:rsidRPr="00BB4F80" w:rsidRDefault="00C51883" w:rsidP="00C51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Леса России и хозяйство в них. 202_. </w:t>
      </w:r>
      <w:r>
        <w:rPr>
          <w:rFonts w:ascii="Times New Roman" w:hAnsi="Times New Roman" w:cs="Times New Roman"/>
          <w:sz w:val="28"/>
          <w:szCs w:val="28"/>
          <w:lang w:val="en-US"/>
        </w:rPr>
        <w:t>№</w:t>
      </w:r>
      <w:r w:rsidRPr="00BB4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B4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3B2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4F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ХХ</w:t>
      </w:r>
      <w:r w:rsidRPr="00BB4F80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</w:rPr>
        <w:t>ХХ</w:t>
      </w:r>
    </w:p>
    <w:p w:rsidR="00C51883" w:rsidRPr="00D54DA0" w:rsidRDefault="00C51883" w:rsidP="00C51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Forests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Pr="0040683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4068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54DA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4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№ _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54D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ХХ</w:t>
      </w:r>
      <w:r w:rsidRPr="00C963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ХХ</w:t>
      </w:r>
    </w:p>
    <w:p w:rsidR="00C51883" w:rsidRDefault="00C51883" w:rsidP="00AB0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1883" w:rsidRPr="00C51883" w:rsidRDefault="00C51883" w:rsidP="00C51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5ECC">
        <w:rPr>
          <w:rFonts w:ascii="Times New Roman" w:hAnsi="Times New Roman" w:cs="Times New Roman"/>
          <w:sz w:val="28"/>
          <w:szCs w:val="28"/>
          <w:u w:val="single"/>
        </w:rPr>
        <w:t>Научная статья</w:t>
      </w:r>
    </w:p>
    <w:p w:rsidR="00AB06BC" w:rsidRDefault="00AB06BC" w:rsidP="00AB06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3A55">
        <w:rPr>
          <w:rFonts w:ascii="Times New Roman" w:hAnsi="Times New Roman" w:cs="Times New Roman"/>
          <w:sz w:val="28"/>
          <w:szCs w:val="28"/>
        </w:rPr>
        <w:t xml:space="preserve">УДК </w:t>
      </w:r>
    </w:p>
    <w:p w:rsidR="00AB06BC" w:rsidRPr="00F1717C" w:rsidRDefault="00AB06BC" w:rsidP="00AB06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6BC" w:rsidRPr="006508E1" w:rsidRDefault="005E40BC" w:rsidP="00AB06BC">
      <w:pPr>
        <w:tabs>
          <w:tab w:val="left" w:pos="2210"/>
          <w:tab w:val="center" w:pos="45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СТАТЬИ</w:t>
      </w:r>
    </w:p>
    <w:p w:rsidR="00AB06BC" w:rsidRPr="001C3A55" w:rsidRDefault="00AB06BC" w:rsidP="00AB06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6BC" w:rsidRDefault="005E40BC" w:rsidP="00246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AB06BC" w:rsidRPr="00DE087F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фамилия </w:t>
      </w:r>
      <w:r w:rsidR="00AB06BC">
        <w:rPr>
          <w:rFonts w:ascii="Times New Roman" w:hAnsi="Times New Roman" w:cs="Times New Roman"/>
          <w:b/>
          <w:sz w:val="28"/>
          <w:szCs w:val="28"/>
        </w:rPr>
        <w:t>(полностью)</w:t>
      </w:r>
      <w:r w:rsidR="00AB06BC" w:rsidRPr="00F171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B0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AB06BC" w:rsidRPr="00DE087F">
        <w:rPr>
          <w:rFonts w:ascii="Times New Roman" w:hAnsi="Times New Roman" w:cs="Times New Roman"/>
          <w:b/>
          <w:sz w:val="28"/>
          <w:szCs w:val="28"/>
        </w:rPr>
        <w:t>отчество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87F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амилия </w:t>
      </w:r>
      <w:r w:rsidR="00AB06BC">
        <w:rPr>
          <w:rFonts w:ascii="Times New Roman" w:hAnsi="Times New Roman" w:cs="Times New Roman"/>
          <w:b/>
          <w:sz w:val="28"/>
          <w:szCs w:val="28"/>
        </w:rPr>
        <w:t>(полн</w:t>
      </w:r>
      <w:r w:rsidR="00AB06BC">
        <w:rPr>
          <w:rFonts w:ascii="Times New Roman" w:hAnsi="Times New Roman" w:cs="Times New Roman"/>
          <w:b/>
          <w:sz w:val="28"/>
          <w:szCs w:val="28"/>
        </w:rPr>
        <w:t>о</w:t>
      </w:r>
      <w:r w:rsidR="00AB06BC">
        <w:rPr>
          <w:rFonts w:ascii="Times New Roman" w:hAnsi="Times New Roman" w:cs="Times New Roman"/>
          <w:b/>
          <w:sz w:val="28"/>
          <w:szCs w:val="28"/>
        </w:rPr>
        <w:t>стью)</w:t>
      </w:r>
      <w:r w:rsidR="00AB06BC" w:rsidRPr="00F171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B06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AB06BC" w:rsidRPr="00DE087F">
        <w:rPr>
          <w:rFonts w:ascii="Times New Roman" w:hAnsi="Times New Roman" w:cs="Times New Roman"/>
          <w:b/>
          <w:sz w:val="28"/>
          <w:szCs w:val="28"/>
        </w:rPr>
        <w:t>отчество</w:t>
      </w:r>
      <w:r w:rsidR="00AB06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фамилия </w:t>
      </w:r>
      <w:r w:rsidR="00AB06BC">
        <w:rPr>
          <w:rFonts w:ascii="Times New Roman" w:hAnsi="Times New Roman" w:cs="Times New Roman"/>
          <w:b/>
          <w:sz w:val="28"/>
          <w:szCs w:val="28"/>
        </w:rPr>
        <w:t>(полностью)</w:t>
      </w:r>
      <w:r w:rsidR="00AB06BC" w:rsidRPr="00F171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B06BC">
        <w:rPr>
          <w:rFonts w:ascii="Times New Roman" w:hAnsi="Times New Roman" w:cs="Times New Roman"/>
          <w:sz w:val="28"/>
          <w:szCs w:val="28"/>
        </w:rPr>
        <w:t>, …. и т.д.</w:t>
      </w:r>
    </w:p>
    <w:p w:rsidR="00AB06BC" w:rsidRPr="00AB06BC" w:rsidRDefault="005E40BC" w:rsidP="0059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1,</w:t>
      </w:r>
      <w:r w:rsidR="00AB06BC" w:rsidRPr="00314F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72409">
        <w:rPr>
          <w:rFonts w:ascii="Times New Roman" w:hAnsi="Times New Roman" w:cs="Times New Roman"/>
          <w:sz w:val="28"/>
          <w:szCs w:val="28"/>
          <w:vertAlign w:val="superscript"/>
        </w:rPr>
        <w:t>,3</w:t>
      </w:r>
      <w:r w:rsidR="00AB06BC">
        <w:rPr>
          <w:rFonts w:ascii="Times New Roman" w:hAnsi="Times New Roman" w:cs="Times New Roman"/>
          <w:sz w:val="28"/>
          <w:szCs w:val="28"/>
        </w:rPr>
        <w:t xml:space="preserve"> Уральский государственный лесотехнический университет, Екатери</w:t>
      </w:r>
      <w:r w:rsidR="00AB06BC">
        <w:rPr>
          <w:rFonts w:ascii="Times New Roman" w:hAnsi="Times New Roman" w:cs="Times New Roman"/>
          <w:sz w:val="28"/>
          <w:szCs w:val="28"/>
        </w:rPr>
        <w:t>н</w:t>
      </w:r>
      <w:r w:rsidR="00372409">
        <w:rPr>
          <w:rFonts w:ascii="Times New Roman" w:hAnsi="Times New Roman" w:cs="Times New Roman"/>
          <w:sz w:val="28"/>
          <w:szCs w:val="28"/>
        </w:rPr>
        <w:t>бург, Россия</w:t>
      </w:r>
      <w:r>
        <w:rPr>
          <w:rFonts w:ascii="Times New Roman" w:hAnsi="Times New Roman" w:cs="Times New Roman"/>
          <w:sz w:val="28"/>
          <w:szCs w:val="28"/>
        </w:rPr>
        <w:t xml:space="preserve"> (место работы, город, страна)</w:t>
      </w:r>
    </w:p>
    <w:p w:rsidR="00AB06BC" w:rsidRDefault="00AB06BC" w:rsidP="0059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4F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Ботанический сад УРО РАН, Екатеринбург, Россия</w:t>
      </w:r>
    </w:p>
    <w:p w:rsidR="00AB06BC" w:rsidRPr="005E40BC" w:rsidRDefault="00AB06BC" w:rsidP="0059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E40B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5E40BC">
        <w:rPr>
          <w:rFonts w:ascii="Times New Roman" w:hAnsi="Times New Roman" w:cs="Times New Roman"/>
          <w:sz w:val="28"/>
          <w:szCs w:val="28"/>
          <w:lang w:val="en-US"/>
        </w:rPr>
        <w:t>1@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5E40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E40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5" w:history="1">
        <w:r w:rsidR="005E40BC" w:rsidRPr="005E40B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http://orcid.org/0000-0001-0027-3446</w:t>
        </w:r>
      </w:hyperlink>
      <w:r w:rsidR="005E40BC" w:rsidRPr="005E40B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5E40BC"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 w:rsidR="005E40BC">
        <w:rPr>
          <w:rFonts w:ascii="Times New Roman" w:hAnsi="Times New Roman" w:cs="Times New Roman"/>
          <w:sz w:val="28"/>
          <w:szCs w:val="28"/>
        </w:rPr>
        <w:t>и</w:t>
      </w:r>
      <w:r w:rsidR="005E40BC" w:rsidRPr="005E40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40BC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="005E40BC" w:rsidRPr="005E40BC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06BC" w:rsidRPr="00C51883" w:rsidRDefault="00AB06BC" w:rsidP="0059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8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2@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, http://orcid.org/0000-0002-0028-3142</w:t>
      </w:r>
    </w:p>
    <w:p w:rsidR="00AB06BC" w:rsidRPr="00C51883" w:rsidRDefault="00AB06BC" w:rsidP="00592A3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51883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3@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51883">
        <w:rPr>
          <w:rFonts w:ascii="Times New Roman" w:hAnsi="Times New Roman" w:cs="Times New Roman"/>
          <w:sz w:val="28"/>
          <w:szCs w:val="28"/>
          <w:lang w:val="en-US"/>
        </w:rPr>
        <w:t>, http://orcid.org/0000-0003-0022-3412</w:t>
      </w:r>
    </w:p>
    <w:p w:rsidR="00AB06BC" w:rsidRPr="00C51883" w:rsidRDefault="00AB06BC" w:rsidP="00AB06B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B06BC" w:rsidRPr="00111A49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CE8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AB06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Объём 200-250 слов. </w:t>
      </w:r>
      <w:r w:rsidR="00AB1C4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повторяется название статьи. Аннотация не разбивается на абзацы. Структура аннот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кратко отражает структуру работы. Изложение результатов содержит КОНКРЕТНЫЕ сведения (выводы, рекомендации и т.п.). Нежелательно использовать аббревиатуры и сложные элементы форматирования (напр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верхние и нижние индексы).</w:t>
      </w:r>
    </w:p>
    <w:p w:rsidR="00AB06BC" w:rsidRPr="00644CE8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4CE8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644CE8">
        <w:rPr>
          <w:rFonts w:ascii="Times New Roman" w:hAnsi="Times New Roman" w:cs="Times New Roman"/>
          <w:sz w:val="28"/>
          <w:szCs w:val="28"/>
        </w:rPr>
        <w:t xml:space="preserve"> </w:t>
      </w:r>
      <w:r w:rsidRPr="005E40BC">
        <w:rPr>
          <w:rFonts w:ascii="Times New Roman" w:hAnsi="Times New Roman" w:cs="Times New Roman"/>
          <w:sz w:val="28"/>
          <w:szCs w:val="28"/>
        </w:rPr>
        <w:t xml:space="preserve">слово, слово </w:t>
      </w:r>
      <w:proofErr w:type="spellStart"/>
      <w:proofErr w:type="gramStart"/>
      <w:r w:rsidRPr="005E40BC">
        <w:rPr>
          <w:rFonts w:ascii="Times New Roman" w:hAnsi="Times New Roman" w:cs="Times New Roman"/>
          <w:sz w:val="28"/>
          <w:szCs w:val="28"/>
        </w:rPr>
        <w:t>слово</w:t>
      </w:r>
      <w:proofErr w:type="spellEnd"/>
      <w:proofErr w:type="gramEnd"/>
      <w:r w:rsidRPr="005E40BC">
        <w:rPr>
          <w:rFonts w:ascii="Times New Roman" w:hAnsi="Times New Roman" w:cs="Times New Roman"/>
          <w:sz w:val="28"/>
          <w:szCs w:val="28"/>
        </w:rPr>
        <w:t xml:space="preserve">, слово, слово (от 3 до 10 слов / словосочетаний) 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49">
        <w:rPr>
          <w:rFonts w:ascii="Times New Roman" w:hAnsi="Times New Roman" w:cs="Times New Roman"/>
          <w:b/>
          <w:i/>
          <w:sz w:val="28"/>
          <w:szCs w:val="28"/>
        </w:rPr>
        <w:t>Благодарности: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0BC">
        <w:rPr>
          <w:rFonts w:ascii="Times New Roman" w:hAnsi="Times New Roman" w:cs="Times New Roman"/>
          <w:sz w:val="28"/>
          <w:szCs w:val="28"/>
        </w:rPr>
        <w:t>авторы выражают благода</w:t>
      </w:r>
      <w:r w:rsidR="00592A3F" w:rsidRPr="005E40BC">
        <w:rPr>
          <w:rFonts w:ascii="Times New Roman" w:hAnsi="Times New Roman" w:cs="Times New Roman"/>
          <w:sz w:val="28"/>
          <w:szCs w:val="28"/>
        </w:rPr>
        <w:t xml:space="preserve">рность Иванову Ивану Ивановичу </w:t>
      </w:r>
      <w:r w:rsidRPr="005E40BC">
        <w:rPr>
          <w:rFonts w:ascii="Times New Roman" w:hAnsi="Times New Roman" w:cs="Times New Roman"/>
          <w:sz w:val="28"/>
          <w:szCs w:val="28"/>
        </w:rPr>
        <w:t xml:space="preserve">за помощь в организации полевых исследований </w:t>
      </w:r>
      <w:r w:rsidRPr="005E40BC">
        <w:rPr>
          <w:rFonts w:ascii="Times New Roman" w:hAnsi="Times New Roman" w:cs="Times New Roman"/>
          <w:sz w:val="28"/>
          <w:szCs w:val="28"/>
          <w:u w:val="single"/>
        </w:rPr>
        <w:t>(раздел не обязателен)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A49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Финансирование: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0BC">
        <w:rPr>
          <w:rFonts w:ascii="Times New Roman" w:hAnsi="Times New Roman" w:cs="Times New Roman"/>
          <w:sz w:val="28"/>
          <w:szCs w:val="28"/>
        </w:rPr>
        <w:t xml:space="preserve">работа выполнена в рамках гранта научного фонда, проект № </w:t>
      </w:r>
      <w:r w:rsidR="0010234C" w:rsidRPr="005E40BC">
        <w:rPr>
          <w:rFonts w:ascii="Times New Roman" w:hAnsi="Times New Roman" w:cs="Times New Roman"/>
          <w:sz w:val="28"/>
          <w:szCs w:val="28"/>
        </w:rPr>
        <w:t>111</w:t>
      </w:r>
      <w:r w:rsidRPr="005E40BC">
        <w:rPr>
          <w:rFonts w:ascii="Times New Roman" w:hAnsi="Times New Roman" w:cs="Times New Roman"/>
          <w:sz w:val="28"/>
          <w:szCs w:val="28"/>
        </w:rPr>
        <w:t xml:space="preserve"> </w:t>
      </w:r>
      <w:r w:rsidRPr="005E40BC">
        <w:rPr>
          <w:rFonts w:ascii="Times New Roman" w:hAnsi="Times New Roman" w:cs="Times New Roman"/>
          <w:sz w:val="28"/>
          <w:szCs w:val="28"/>
          <w:u w:val="single"/>
        </w:rPr>
        <w:t>(раздел не обязателен)</w:t>
      </w:r>
    </w:p>
    <w:p w:rsidR="005E40BC" w:rsidRPr="003A2DB5" w:rsidRDefault="005E40BC" w:rsidP="005E40B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2174">
        <w:rPr>
          <w:rFonts w:ascii="Times New Roman" w:hAnsi="Times New Roman" w:cs="Times New Roman"/>
          <w:b/>
          <w:i/>
          <w:sz w:val="28"/>
          <w:szCs w:val="28"/>
        </w:rPr>
        <w:t>Для цитирования: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Иванов И. И., Петров П. П. … Название статьи / </w:t>
      </w:r>
      <w:r w:rsidRPr="00E92174">
        <w:rPr>
          <w:rFonts w:ascii="Times New Roman" w:hAnsi="Times New Roman" w:cs="Times New Roman"/>
          <w:sz w:val="28"/>
          <w:szCs w:val="28"/>
        </w:rPr>
        <w:t>Леса России и хозяйство в них, 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174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17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2174">
        <w:rPr>
          <w:rFonts w:ascii="Times New Roman" w:hAnsi="Times New Roman" w:cs="Times New Roman"/>
          <w:sz w:val="28"/>
          <w:szCs w:val="28"/>
        </w:rPr>
        <w:t>), С. ХХ-ХХ</w:t>
      </w:r>
    </w:p>
    <w:p w:rsidR="002F0BE1" w:rsidRDefault="002F0BE1" w:rsidP="00C51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883" w:rsidRPr="008121A9" w:rsidRDefault="00C51883" w:rsidP="00C5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u w:val="single"/>
          <w:lang w:val="en-US" w:eastAsia="ru-RU"/>
        </w:rPr>
      </w:pPr>
      <w:r w:rsidRPr="00297037">
        <w:rPr>
          <w:rFonts w:ascii="Times New Roman" w:hAnsi="Times New Roman"/>
          <w:sz w:val="28"/>
          <w:szCs w:val="28"/>
          <w:u w:val="single"/>
          <w:lang w:val="en-US" w:eastAsia="ru-RU"/>
        </w:rPr>
        <w:t>Scientific article</w:t>
      </w:r>
    </w:p>
    <w:p w:rsidR="00C51883" w:rsidRPr="005E40BC" w:rsidRDefault="00C51883" w:rsidP="00C518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BC" w:rsidRPr="00DD5361" w:rsidRDefault="005E40BC" w:rsidP="00AB06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3F">
        <w:rPr>
          <w:rFonts w:ascii="Times New Roman" w:hAnsi="Times New Roman" w:cs="Times New Roman"/>
          <w:b/>
          <w:sz w:val="28"/>
          <w:szCs w:val="28"/>
          <w:lang w:val="en-US"/>
        </w:rPr>
        <w:t>ARTICLE</w:t>
      </w:r>
      <w:r w:rsidRPr="00D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A3F">
        <w:rPr>
          <w:rFonts w:ascii="Times New Roman" w:hAnsi="Times New Roman" w:cs="Times New Roman"/>
          <w:b/>
          <w:sz w:val="28"/>
          <w:szCs w:val="28"/>
          <w:lang w:val="en-US"/>
        </w:rPr>
        <w:t>TITLE</w:t>
      </w:r>
      <w:r w:rsidRPr="00D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6BC" w:rsidRPr="00DD5361">
        <w:rPr>
          <w:rFonts w:ascii="Times New Roman" w:hAnsi="Times New Roman" w:cs="Times New Roman"/>
          <w:b/>
          <w:sz w:val="28"/>
          <w:szCs w:val="28"/>
        </w:rPr>
        <w:t>(</w:t>
      </w:r>
      <w:r w:rsidR="00AB06BC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AB06BC" w:rsidRPr="00D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6BC">
        <w:rPr>
          <w:rFonts w:ascii="Times New Roman" w:hAnsi="Times New Roman" w:cs="Times New Roman"/>
          <w:b/>
          <w:sz w:val="28"/>
          <w:szCs w:val="28"/>
        </w:rPr>
        <w:t>статьи</w:t>
      </w:r>
      <w:r w:rsidR="00AB06BC" w:rsidRPr="00D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6BC">
        <w:rPr>
          <w:rFonts w:ascii="Times New Roman" w:hAnsi="Times New Roman" w:cs="Times New Roman"/>
          <w:b/>
          <w:sz w:val="28"/>
          <w:szCs w:val="28"/>
        </w:rPr>
        <w:t>на</w:t>
      </w:r>
      <w:r w:rsidR="00AB06BC" w:rsidRPr="00DD5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6BC">
        <w:rPr>
          <w:rFonts w:ascii="Times New Roman" w:hAnsi="Times New Roman" w:cs="Times New Roman"/>
          <w:b/>
          <w:sz w:val="28"/>
          <w:szCs w:val="28"/>
        </w:rPr>
        <w:t>английском</w:t>
      </w:r>
      <w:r w:rsidR="00AB06BC" w:rsidRPr="00DD5361">
        <w:rPr>
          <w:rFonts w:ascii="Times New Roman" w:hAnsi="Times New Roman" w:cs="Times New Roman"/>
          <w:b/>
          <w:sz w:val="28"/>
          <w:szCs w:val="28"/>
        </w:rPr>
        <w:t>)</w:t>
      </w:r>
    </w:p>
    <w:p w:rsidR="00AB06BC" w:rsidRPr="00DD5361" w:rsidRDefault="00AB06BC" w:rsidP="00AB06B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06BC" w:rsidRDefault="005E40BC" w:rsidP="005E40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E40BC">
        <w:rPr>
          <w:rFonts w:ascii="Times New Roman" w:hAnsi="Times New Roman" w:cs="Times New Roman"/>
          <w:b/>
          <w:sz w:val="28"/>
          <w:szCs w:val="28"/>
        </w:rPr>
        <w:t>Имя отчество фамилия (полностью)</w:t>
      </w:r>
      <w:r w:rsidRPr="005E40B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E40BC">
        <w:rPr>
          <w:rFonts w:ascii="Times New Roman" w:hAnsi="Times New Roman" w:cs="Times New Roman"/>
          <w:b/>
          <w:sz w:val="28"/>
          <w:szCs w:val="28"/>
        </w:rPr>
        <w:t>, имя отчество фамилия (полн</w:t>
      </w:r>
      <w:r w:rsidRPr="005E40BC">
        <w:rPr>
          <w:rFonts w:ascii="Times New Roman" w:hAnsi="Times New Roman" w:cs="Times New Roman"/>
          <w:b/>
          <w:sz w:val="28"/>
          <w:szCs w:val="28"/>
        </w:rPr>
        <w:t>о</w:t>
      </w:r>
      <w:r w:rsidRPr="005E40BC">
        <w:rPr>
          <w:rFonts w:ascii="Times New Roman" w:hAnsi="Times New Roman" w:cs="Times New Roman"/>
          <w:b/>
          <w:sz w:val="28"/>
          <w:szCs w:val="28"/>
        </w:rPr>
        <w:t>стью)</w:t>
      </w:r>
      <w:r w:rsidRPr="005E40B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E40BC">
        <w:rPr>
          <w:rFonts w:ascii="Times New Roman" w:hAnsi="Times New Roman" w:cs="Times New Roman"/>
          <w:b/>
          <w:sz w:val="28"/>
          <w:szCs w:val="28"/>
        </w:rPr>
        <w:t>, имя отчество фамилия (полностью)</w:t>
      </w:r>
      <w:r w:rsidRPr="005E40BC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5E40BC">
        <w:rPr>
          <w:rFonts w:ascii="Times New Roman" w:hAnsi="Times New Roman" w:cs="Times New Roman"/>
          <w:b/>
          <w:sz w:val="28"/>
          <w:szCs w:val="28"/>
        </w:rPr>
        <w:t xml:space="preserve">, …. и т.д. </w:t>
      </w:r>
      <w:r w:rsidR="00AB06BC">
        <w:rPr>
          <w:rFonts w:ascii="Times New Roman" w:hAnsi="Times New Roman" w:cs="Times New Roman"/>
          <w:sz w:val="28"/>
          <w:szCs w:val="28"/>
        </w:rPr>
        <w:t>(на английском языке)</w:t>
      </w:r>
    </w:p>
    <w:p w:rsidR="00AB06BC" w:rsidRPr="00E02411" w:rsidRDefault="005E40BC" w:rsidP="005E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</w:t>
      </w:r>
      <w:r w:rsidR="00AB06BC" w:rsidRPr="001321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="00A02774" w:rsidRPr="00A0277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,3</w:t>
      </w:r>
      <w:proofErr w:type="gramEnd"/>
      <w:r w:rsidR="00AB06BC" w:rsidRPr="001321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="00AB06BC" w:rsidRPr="00132175">
        <w:rPr>
          <w:rFonts w:ascii="Times New Roman" w:hAnsi="Times New Roman" w:cs="Times New Roman"/>
          <w:sz w:val="28"/>
          <w:szCs w:val="28"/>
          <w:lang w:val="en-US"/>
        </w:rPr>
        <w:t>Ural State Forestry Engineering U</w:t>
      </w:r>
      <w:r w:rsidR="00A02774">
        <w:rPr>
          <w:rFonts w:ascii="Times New Roman" w:hAnsi="Times New Roman" w:cs="Times New Roman"/>
          <w:sz w:val="28"/>
          <w:szCs w:val="28"/>
          <w:lang w:val="en-US"/>
        </w:rPr>
        <w:t>niversity, Yekaterinburg, Russia</w:t>
      </w:r>
      <w:r w:rsidR="00AB06BC" w:rsidRPr="00E024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B06BC" w:rsidRPr="00E02411">
        <w:rPr>
          <w:rFonts w:ascii="Times New Roman" w:hAnsi="Times New Roman" w:cs="Times New Roman"/>
          <w:i/>
          <w:sz w:val="28"/>
          <w:szCs w:val="28"/>
        </w:rPr>
        <w:t>место</w:t>
      </w:r>
      <w:r w:rsidR="00AB06BC"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B06BC" w:rsidRPr="00E02411">
        <w:rPr>
          <w:rFonts w:ascii="Times New Roman" w:hAnsi="Times New Roman" w:cs="Times New Roman"/>
          <w:i/>
          <w:sz w:val="28"/>
          <w:szCs w:val="28"/>
        </w:rPr>
        <w:t>работы</w:t>
      </w:r>
      <w:r w:rsidR="00AB06BC" w:rsidRPr="00E02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6BC" w:rsidRPr="00316E8F">
        <w:rPr>
          <w:rFonts w:ascii="Times New Roman" w:hAnsi="Times New Roman" w:cs="Times New Roman"/>
          <w:i/>
          <w:sz w:val="28"/>
          <w:szCs w:val="28"/>
        </w:rPr>
        <w:t>на</w:t>
      </w:r>
      <w:r w:rsidR="00AB06BC"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AB06BC" w:rsidRPr="00316E8F">
        <w:rPr>
          <w:rFonts w:ascii="Times New Roman" w:hAnsi="Times New Roman" w:cs="Times New Roman"/>
          <w:i/>
          <w:sz w:val="28"/>
          <w:szCs w:val="28"/>
        </w:rPr>
        <w:t>англ</w:t>
      </w:r>
      <w:proofErr w:type="spellEnd"/>
      <w:r w:rsidR="00AB06BC"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AB06BC" w:rsidRPr="00316E8F">
        <w:rPr>
          <w:rFonts w:ascii="Times New Roman" w:hAnsi="Times New Roman" w:cs="Times New Roman"/>
          <w:i/>
          <w:sz w:val="28"/>
          <w:szCs w:val="28"/>
        </w:rPr>
        <w:t>языке</w:t>
      </w:r>
      <w:r w:rsidR="00AB06BC" w:rsidRPr="00E0241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B06BC" w:rsidRPr="00E02411" w:rsidRDefault="00AB06BC" w:rsidP="005E40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217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3 </w:t>
      </w:r>
      <w:r w:rsidRPr="00132175">
        <w:rPr>
          <w:rFonts w:ascii="Times New Roman" w:hAnsi="Times New Roman" w:cs="Times New Roman"/>
          <w:sz w:val="28"/>
          <w:szCs w:val="28"/>
          <w:lang w:val="en-US"/>
        </w:rPr>
        <w:t>Botanical Garden of the Ural Branch of the Russian Academy of Sciences, Y</w:t>
      </w:r>
      <w:r w:rsidRPr="001321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175">
        <w:rPr>
          <w:rFonts w:ascii="Times New Roman" w:hAnsi="Times New Roman" w:cs="Times New Roman"/>
          <w:sz w:val="28"/>
          <w:szCs w:val="28"/>
          <w:lang w:val="en-US"/>
        </w:rPr>
        <w:t>katerinburg, Russia</w:t>
      </w:r>
      <w:r w:rsidRPr="00E0241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02411">
        <w:rPr>
          <w:rFonts w:ascii="Times New Roman" w:hAnsi="Times New Roman" w:cs="Times New Roman"/>
          <w:i/>
          <w:sz w:val="28"/>
          <w:szCs w:val="28"/>
        </w:rPr>
        <w:t>место</w:t>
      </w:r>
      <w:r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02411">
        <w:rPr>
          <w:rFonts w:ascii="Times New Roman" w:hAnsi="Times New Roman" w:cs="Times New Roman"/>
          <w:i/>
          <w:sz w:val="28"/>
          <w:szCs w:val="28"/>
        </w:rPr>
        <w:t>работы</w:t>
      </w:r>
      <w:r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E02411">
        <w:rPr>
          <w:rFonts w:ascii="Times New Roman" w:hAnsi="Times New Roman" w:cs="Times New Roman"/>
          <w:i/>
          <w:sz w:val="28"/>
          <w:szCs w:val="28"/>
        </w:rPr>
        <w:t>на</w:t>
      </w:r>
      <w:r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316E8F">
        <w:rPr>
          <w:rFonts w:ascii="Times New Roman" w:hAnsi="Times New Roman" w:cs="Times New Roman"/>
          <w:i/>
          <w:sz w:val="28"/>
          <w:szCs w:val="28"/>
        </w:rPr>
        <w:t>англ</w:t>
      </w:r>
      <w:proofErr w:type="spellEnd"/>
      <w:r w:rsidRPr="00E02411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Pr="00316E8F">
        <w:rPr>
          <w:rFonts w:ascii="Times New Roman" w:hAnsi="Times New Roman" w:cs="Times New Roman"/>
          <w:i/>
          <w:sz w:val="28"/>
          <w:szCs w:val="28"/>
        </w:rPr>
        <w:t>языке</w:t>
      </w:r>
      <w:r w:rsidRPr="00E0241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60E6" w:rsidRPr="003460E6" w:rsidRDefault="003460E6" w:rsidP="00DD5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60E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1@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, http://orcid.org/0000-0001-0027-3446</w:t>
      </w:r>
    </w:p>
    <w:p w:rsidR="003460E6" w:rsidRPr="003460E6" w:rsidRDefault="003460E6" w:rsidP="00DD5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60E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2@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, http://orcid.org/0000-0002-0028-3142</w:t>
      </w:r>
    </w:p>
    <w:p w:rsidR="003460E6" w:rsidRPr="003460E6" w:rsidRDefault="003460E6" w:rsidP="00DD536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460E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aftor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3@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yande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29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460E6">
        <w:rPr>
          <w:rFonts w:ascii="Times New Roman" w:hAnsi="Times New Roman" w:cs="Times New Roman"/>
          <w:sz w:val="28"/>
          <w:szCs w:val="28"/>
          <w:lang w:val="en-US"/>
        </w:rPr>
        <w:t>, http://orcid.org/0000-0003-0022-3412</w:t>
      </w:r>
    </w:p>
    <w:p w:rsidR="00AB06BC" w:rsidRPr="003460E6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B06BC" w:rsidRPr="00132175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175">
        <w:rPr>
          <w:rFonts w:ascii="Times New Roman" w:hAnsi="Times New Roman" w:cs="Times New Roman"/>
          <w:b/>
          <w:i/>
          <w:sz w:val="28"/>
          <w:szCs w:val="28"/>
          <w:lang w:val="en-US"/>
        </w:rPr>
        <w:t>Abstract</w:t>
      </w:r>
      <w:r w:rsidRPr="0013217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E08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5050">
        <w:rPr>
          <w:rFonts w:ascii="Times New Roman" w:hAnsi="Times New Roman" w:cs="Times New Roman"/>
          <w:i/>
          <w:sz w:val="28"/>
          <w:szCs w:val="28"/>
        </w:rPr>
        <w:t>(</w:t>
      </w:r>
      <w:r w:rsidRPr="00316E8F">
        <w:rPr>
          <w:rFonts w:ascii="Times New Roman" w:hAnsi="Times New Roman" w:cs="Times New Roman"/>
          <w:i/>
          <w:sz w:val="28"/>
          <w:szCs w:val="28"/>
        </w:rPr>
        <w:t>Аннотация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E8F">
        <w:rPr>
          <w:rFonts w:ascii="Times New Roman" w:hAnsi="Times New Roman" w:cs="Times New Roman"/>
          <w:i/>
          <w:sz w:val="28"/>
          <w:szCs w:val="28"/>
        </w:rPr>
        <w:t>на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6E8F">
        <w:rPr>
          <w:rFonts w:ascii="Times New Roman" w:hAnsi="Times New Roman" w:cs="Times New Roman"/>
          <w:i/>
          <w:sz w:val="28"/>
          <w:szCs w:val="28"/>
        </w:rPr>
        <w:t>англ</w:t>
      </w:r>
      <w:r w:rsidRPr="0094505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16E8F">
        <w:rPr>
          <w:rFonts w:ascii="Times New Roman" w:hAnsi="Times New Roman" w:cs="Times New Roman"/>
          <w:i/>
          <w:sz w:val="28"/>
          <w:szCs w:val="28"/>
        </w:rPr>
        <w:t>языке</w:t>
      </w:r>
      <w:r w:rsidRPr="00945050">
        <w:rPr>
          <w:rFonts w:ascii="Times New Roman" w:hAnsi="Times New Roman" w:cs="Times New Roman"/>
          <w:i/>
          <w:sz w:val="28"/>
          <w:szCs w:val="28"/>
        </w:rPr>
        <w:t>).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Недопустимо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45050">
        <w:rPr>
          <w:rFonts w:ascii="Times New Roman" w:hAnsi="Times New Roman" w:cs="Times New Roman"/>
          <w:sz w:val="28"/>
          <w:szCs w:val="28"/>
        </w:rPr>
        <w:t xml:space="preserve"> </w:t>
      </w:r>
      <w:r w:rsidRPr="00E85406">
        <w:rPr>
          <w:rFonts w:ascii="Times New Roman" w:hAnsi="Times New Roman" w:cs="Times New Roman"/>
          <w:sz w:val="28"/>
          <w:szCs w:val="28"/>
        </w:rPr>
        <w:t>машинного перевода!!! Вместо десятичной запятой используется точка.</w:t>
      </w:r>
    </w:p>
    <w:p w:rsidR="00AB06BC" w:rsidRPr="00132175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175">
        <w:rPr>
          <w:rFonts w:ascii="Times New Roman" w:hAnsi="Times New Roman" w:cs="Times New Roman"/>
          <w:b/>
          <w:i/>
          <w:sz w:val="28"/>
          <w:szCs w:val="28"/>
        </w:rPr>
        <w:t>Keywords</w:t>
      </w:r>
      <w:proofErr w:type="spellEnd"/>
      <w:r w:rsidRPr="0013217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(ключевые слова на английском)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32175">
        <w:rPr>
          <w:rFonts w:ascii="Times New Roman" w:hAnsi="Times New Roman" w:cs="Times New Roman"/>
          <w:b/>
          <w:i/>
          <w:sz w:val="28"/>
          <w:szCs w:val="28"/>
        </w:rPr>
        <w:t>Acknowledgments</w:t>
      </w:r>
      <w:proofErr w:type="spellEnd"/>
      <w:r w:rsidRPr="00132175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(перевод благодарностей, при наличии)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71A3C">
        <w:rPr>
          <w:rFonts w:ascii="Times New Roman" w:hAnsi="Times New Roman" w:cs="Times New Roman"/>
          <w:b/>
          <w:i/>
          <w:sz w:val="28"/>
          <w:szCs w:val="28"/>
        </w:rPr>
        <w:t>Funding</w:t>
      </w:r>
      <w:proofErr w:type="spellEnd"/>
      <w:r w:rsidRPr="001321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(перевод финансирования, при наличии)</w:t>
      </w:r>
    </w:p>
    <w:p w:rsidR="005E40BC" w:rsidRPr="00C51883" w:rsidRDefault="005E40BC" w:rsidP="00DD536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5D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For citation:</w:t>
      </w:r>
      <w:r w:rsidRPr="005E40BC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5E40BC">
        <w:rPr>
          <w:rFonts w:ascii="Times New Roman" w:eastAsia="Times New Roman" w:hAnsi="Times New Roman" w:cs="Times New Roman"/>
          <w:sz w:val="28"/>
          <w:szCs w:val="28"/>
          <w:lang w:val="en-US"/>
        </w:rPr>
        <w:t>Ivanov</w:t>
      </w:r>
      <w:proofErr w:type="spellEnd"/>
      <w:r w:rsidRPr="005E40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 I., </w:t>
      </w:r>
      <w:proofErr w:type="spellStart"/>
      <w:r w:rsidRPr="005E40BC">
        <w:rPr>
          <w:rFonts w:ascii="Times New Roman" w:eastAsia="Times New Roman" w:hAnsi="Times New Roman" w:cs="Times New Roman"/>
          <w:sz w:val="28"/>
          <w:szCs w:val="28"/>
          <w:lang w:val="en-US"/>
        </w:rPr>
        <w:t>Petrov</w:t>
      </w:r>
      <w:proofErr w:type="spellEnd"/>
      <w:r w:rsidRPr="005E40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P. P. Article title / </w:t>
      </w:r>
      <w:r w:rsidRPr="003237C1">
        <w:rPr>
          <w:rFonts w:ascii="Times New Roman" w:eastAsia="Times New Roman" w:hAnsi="Times New Roman" w:cs="Times New Roman"/>
          <w:sz w:val="28"/>
          <w:szCs w:val="28"/>
          <w:lang w:val="en-US"/>
        </w:rPr>
        <w:t>Forests of Russia and economy in them, 202</w:t>
      </w:r>
      <w:r w:rsidRPr="005E40BC">
        <w:rPr>
          <w:rFonts w:ascii="Times New Roman" w:hAnsi="Times New Roman"/>
          <w:sz w:val="28"/>
          <w:szCs w:val="28"/>
          <w:lang w:val="en-US"/>
        </w:rPr>
        <w:t>_</w:t>
      </w:r>
      <w:r w:rsidRPr="003237C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№. </w:t>
      </w:r>
      <w:r w:rsidRPr="00C51883">
        <w:rPr>
          <w:rFonts w:ascii="Times New Roman" w:hAnsi="Times New Roman"/>
          <w:sz w:val="28"/>
          <w:szCs w:val="28"/>
        </w:rPr>
        <w:t>_</w:t>
      </w:r>
      <w:r w:rsidRPr="00C518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C51883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3237C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C518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37C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C5188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7C1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</w:p>
    <w:p w:rsidR="00AB06BC" w:rsidRPr="00C51883" w:rsidRDefault="00AB06BC" w:rsidP="00AB06BC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</w:t>
      </w:r>
      <w:proofErr w:type="gram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атьи. Оформление: размер шрифта - 1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- 1,5, гарн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 -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Абзацный отступ – 1 см.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выделить заголовками в тексте статьи и в аннотации ра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«Введение», «Цель, задача, методика и об</w:t>
      </w:r>
      <w:r w:rsidR="00A0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ъекты исследования», «Результаты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A0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«Дискуссия»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316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«Выводы»</w:t>
      </w:r>
      <w:r w:rsidR="0085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85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 обзорной статье обяз</w:t>
      </w:r>
      <w:r w:rsidR="0085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853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тельно наличие разделов «введение» и «выводы», заголовки основной части контекстуальные, на усмотрение автора)</w:t>
      </w:r>
    </w:p>
    <w:p w:rsidR="00AB06BC" w:rsidRDefault="00AB06BC" w:rsidP="00DD53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графиков и рисунков в файле должны быть сгруппированы.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формате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Формулы — в стандартном р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дакторе формул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(Вставка – объект – Создание – Тип объекта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MathType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6.0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Equation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появившемся окне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набирается формула). Рек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мендуется нумерацию формул делать сквозной. Нумеровать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тол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 те формулы, на которые есть ссылки в 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ISIS /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сканированные, диаграммы – в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Иллюстр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— в стандартных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графических форматах. Также обязательно перев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 названия к иллюстрациям,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иллюстраций, табличные данные вместе с заголовками, непосредственно </w:t>
      </w:r>
      <w:proofErr w:type="spellStart"/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и примечаниями, т. е. сначала приводятся таблицы и иллюстрации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языке, затем на английском.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Ссылки на литературу, используемую в тексте, обозначаются </w:t>
      </w:r>
      <w:r w:rsidR="00A02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фамилии первого автора и года издания, в круглых скобках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74" w:rsidRP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Ив</w:t>
      </w:r>
      <w:r w:rsid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нов, 2021</w:t>
      </w:r>
      <w:r w:rsidR="00A02774" w:rsidRP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774">
        <w:rPr>
          <w:rFonts w:ascii="Times New Roman" w:eastAsia="Times New Roman" w:hAnsi="Times New Roman" w:cs="Times New Roman"/>
          <w:sz w:val="28"/>
          <w:szCs w:val="28"/>
          <w:lang w:eastAsia="ru-RU"/>
        </w:rPr>
        <w:t>, (Иванов, 2021; Петров 2021), (Иванов и др. 2021).</w:t>
      </w:r>
    </w:p>
    <w:p w:rsidR="00AB06BC" w:rsidRPr="004F582D" w:rsidRDefault="00AB06BC" w:rsidP="00AB06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BC" w:rsidRDefault="00AB06BC" w:rsidP="00AB06B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14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</w:t>
      </w:r>
    </w:p>
    <w:p w:rsidR="00402906" w:rsidRPr="00402906" w:rsidRDefault="00402906" w:rsidP="004F7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 Лесоводство. Екатеринбург: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ун-т. </w:t>
      </w:r>
      <w:r w:rsidRPr="00402906">
        <w:rPr>
          <w:rFonts w:ascii="Times New Roman" w:hAnsi="Times New Roman" w:cs="Times New Roman"/>
          <w:sz w:val="28"/>
          <w:szCs w:val="28"/>
          <w:lang w:val="en-US"/>
        </w:rPr>
        <w:t xml:space="preserve">2020. 295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290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2906" w:rsidRDefault="00402906" w:rsidP="004F77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Луганский Н. 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Луганский В.Н. Лесоведение. – Екат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лесотехн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ун-т, 2010. 432 с.</w:t>
      </w:r>
    </w:p>
    <w:p w:rsidR="00402906" w:rsidRDefault="00402906" w:rsidP="00AB0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FB0">
        <w:rPr>
          <w:rFonts w:ascii="Times New Roman" w:hAnsi="Times New Roman" w:cs="Times New Roman"/>
          <w:sz w:val="28"/>
          <w:szCs w:val="28"/>
        </w:rPr>
        <w:lastRenderedPageBreak/>
        <w:t>Сорокин Д. Е., Сухарев О. С. Структурно-инвестиционные задачи развития экономики России // Экономика. Налоги</w:t>
      </w:r>
      <w:r w:rsidRPr="00AB06B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90FB0">
        <w:rPr>
          <w:rFonts w:ascii="Times New Roman" w:hAnsi="Times New Roman" w:cs="Times New Roman"/>
          <w:sz w:val="28"/>
          <w:szCs w:val="28"/>
        </w:rPr>
        <w:t>Право</w:t>
      </w:r>
      <w:r w:rsidRPr="00AB06BC">
        <w:rPr>
          <w:rFonts w:ascii="Times New Roman" w:hAnsi="Times New Roman" w:cs="Times New Roman"/>
          <w:sz w:val="28"/>
          <w:szCs w:val="28"/>
          <w:lang w:val="en-US"/>
        </w:rPr>
        <w:t xml:space="preserve">. 2013. № 3. </w:t>
      </w:r>
      <w:r w:rsidRPr="00190FB0">
        <w:rPr>
          <w:rFonts w:ascii="Times New Roman" w:hAnsi="Times New Roman" w:cs="Times New Roman"/>
          <w:sz w:val="28"/>
          <w:szCs w:val="28"/>
        </w:rPr>
        <w:t>С</w:t>
      </w:r>
      <w:r w:rsidRPr="00AB06BC">
        <w:rPr>
          <w:rFonts w:ascii="Times New Roman" w:hAnsi="Times New Roman" w:cs="Times New Roman"/>
          <w:sz w:val="28"/>
          <w:szCs w:val="28"/>
          <w:lang w:val="en-US"/>
        </w:rPr>
        <w:t>. 4–15.</w:t>
      </w:r>
    </w:p>
    <w:p w:rsidR="004F77CA" w:rsidRPr="00190FB0" w:rsidRDefault="004F77CA" w:rsidP="00AB0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90FB0">
        <w:rPr>
          <w:rFonts w:ascii="Times New Roman" w:hAnsi="Times New Roman" w:cs="Times New Roman"/>
          <w:sz w:val="28"/>
          <w:szCs w:val="28"/>
          <w:lang w:val="en-US"/>
        </w:rPr>
        <w:t>Tietje</w:t>
      </w:r>
      <w:proofErr w:type="spellEnd"/>
      <w:r w:rsidRPr="00190FB0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190FB0">
        <w:rPr>
          <w:rFonts w:ascii="Times New Roman" w:hAnsi="Times New Roman" w:cs="Times New Roman"/>
          <w:sz w:val="28"/>
          <w:szCs w:val="28"/>
          <w:lang w:val="en-US"/>
        </w:rPr>
        <w:t>Baetens</w:t>
      </w:r>
      <w:proofErr w:type="spellEnd"/>
      <w:r w:rsidRPr="00190FB0">
        <w:rPr>
          <w:rFonts w:ascii="Times New Roman" w:hAnsi="Times New Roman" w:cs="Times New Roman"/>
          <w:sz w:val="28"/>
          <w:szCs w:val="28"/>
          <w:lang w:val="en-US"/>
        </w:rPr>
        <w:t xml:space="preserve"> F. The impact of investor-state-dispute settlement (ISDS) in the Transatlantic trade and investment </w:t>
      </w:r>
      <w:proofErr w:type="gramStart"/>
      <w:r w:rsidRPr="00190FB0">
        <w:rPr>
          <w:rFonts w:ascii="Times New Roman" w:hAnsi="Times New Roman" w:cs="Times New Roman"/>
          <w:sz w:val="28"/>
          <w:szCs w:val="28"/>
          <w:lang w:val="en-US"/>
        </w:rPr>
        <w:t>partnership :</w:t>
      </w:r>
      <w:proofErr w:type="gramEnd"/>
      <w:r w:rsidRPr="00190FB0">
        <w:rPr>
          <w:rFonts w:ascii="Times New Roman" w:hAnsi="Times New Roman" w:cs="Times New Roman"/>
          <w:sz w:val="28"/>
          <w:szCs w:val="28"/>
          <w:lang w:val="en-US"/>
        </w:rPr>
        <w:t xml:space="preserve"> study prepared for the Minister for Foreign Trade and Development Cooperation, Ministry of Fo</w:t>
      </w:r>
      <w:r w:rsidRPr="00190F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90FB0">
        <w:rPr>
          <w:rFonts w:ascii="Times New Roman" w:hAnsi="Times New Roman" w:cs="Times New Roman"/>
          <w:sz w:val="28"/>
          <w:szCs w:val="28"/>
          <w:lang w:val="en-US"/>
        </w:rPr>
        <w:t>eign Affairs, The Netherlands. 2014. URL: https://ecipe.org/wp-content/uploads/2015/02/the- impact-of-investor-state-dispute-settlement-isds-in-the-ttip.pdf.</w:t>
      </w:r>
    </w:p>
    <w:p w:rsidR="00AB06BC" w:rsidRDefault="00AB06BC" w:rsidP="00AB0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…..</w:t>
      </w:r>
    </w:p>
    <w:p w:rsidR="003460E6" w:rsidRPr="005E40BC" w:rsidRDefault="003460E6" w:rsidP="003460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Литература оформляется в виде общего списка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7.0.100-2018! Рекомендуется использовать не менее 10. </w:t>
      </w:r>
      <w:r w:rsidR="00A02774">
        <w:rPr>
          <w:rFonts w:ascii="Times New Roman" w:hAnsi="Times New Roman" w:cs="Times New Roman"/>
          <w:sz w:val="28"/>
          <w:szCs w:val="28"/>
        </w:rPr>
        <w:t>Источники располагаются в алфавитном</w:t>
      </w:r>
      <w:r w:rsidR="00A02774" w:rsidRPr="005E40BC">
        <w:rPr>
          <w:rFonts w:ascii="Times New Roman" w:hAnsi="Times New Roman" w:cs="Times New Roman"/>
          <w:sz w:val="28"/>
          <w:szCs w:val="28"/>
        </w:rPr>
        <w:t xml:space="preserve"> </w:t>
      </w:r>
      <w:r w:rsidR="00A02774">
        <w:rPr>
          <w:rFonts w:ascii="Times New Roman" w:hAnsi="Times New Roman" w:cs="Times New Roman"/>
          <w:sz w:val="28"/>
          <w:szCs w:val="28"/>
        </w:rPr>
        <w:t>порядке</w:t>
      </w:r>
      <w:r w:rsidR="00A02774" w:rsidRPr="005E40BC">
        <w:rPr>
          <w:rFonts w:ascii="Times New Roman" w:hAnsi="Times New Roman" w:cs="Times New Roman"/>
          <w:sz w:val="28"/>
          <w:szCs w:val="28"/>
        </w:rPr>
        <w:t>.</w:t>
      </w:r>
    </w:p>
    <w:p w:rsidR="003460E6" w:rsidRPr="005E40BC" w:rsidRDefault="003460E6" w:rsidP="00AB06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6BC" w:rsidRPr="005E40BC" w:rsidRDefault="00AB06BC" w:rsidP="00AB06B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0F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References</w:t>
      </w:r>
      <w:r w:rsidRPr="005E4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англ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языке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02906" w:rsidRPr="00B36776" w:rsidRDefault="00402906" w:rsidP="00402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36776">
        <w:rPr>
          <w:rFonts w:ascii="Times New Roman" w:hAnsi="Times New Roman" w:cs="Times New Roman"/>
          <w:sz w:val="28"/>
          <w:szCs w:val="28"/>
          <w:lang w:val="en-US"/>
        </w:rPr>
        <w:t>Lugansky</w:t>
      </w:r>
      <w:proofErr w:type="spell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A., </w:t>
      </w:r>
      <w:proofErr w:type="spellStart"/>
      <w:r w:rsidRPr="00B36776">
        <w:rPr>
          <w:rFonts w:ascii="Times New Roman" w:hAnsi="Times New Roman" w:cs="Times New Roman"/>
          <w:sz w:val="28"/>
          <w:szCs w:val="28"/>
          <w:lang w:val="en-US"/>
        </w:rPr>
        <w:t>Zalesov</w:t>
      </w:r>
      <w:proofErr w:type="spell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Pr="00B36776">
        <w:rPr>
          <w:rFonts w:ascii="Times New Roman" w:hAnsi="Times New Roman" w:cs="Times New Roman"/>
          <w:sz w:val="28"/>
          <w:szCs w:val="28"/>
          <w:lang w:val="en-US"/>
        </w:rPr>
        <w:t>Lugansky</w:t>
      </w:r>
      <w:proofErr w:type="spell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V.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N. Forestry. - Yekaterinburg: Ural.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state</w:t>
      </w:r>
      <w:proofErr w:type="gram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forestry engineering.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un-t</w:t>
      </w:r>
      <w:proofErr w:type="gramEnd"/>
      <w:r w:rsidRPr="00B36776">
        <w:rPr>
          <w:rFonts w:ascii="Times New Roman" w:hAnsi="Times New Roman" w:cs="Times New Roman"/>
          <w:sz w:val="28"/>
          <w:szCs w:val="28"/>
          <w:lang w:val="en-US"/>
        </w:rPr>
        <w:t>, 2010.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432 p.</w:t>
      </w:r>
      <w:proofErr w:type="gramEnd"/>
    </w:p>
    <w:p w:rsidR="00402906" w:rsidRDefault="00402906" w:rsidP="00AB0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Sorokin D. E., </w:t>
      </w:r>
      <w:proofErr w:type="spell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Sukharev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 S. Structural and investment objectives of the development of the Russian economy.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Ekonomika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Nalogi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Pravo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Economics. </w:t>
      </w: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Taxes.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Law.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2013;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(3):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P. </w:t>
      </w:r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4-15. </w:t>
      </w: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(In Russ.).</w:t>
      </w:r>
      <w:proofErr w:type="gramEnd"/>
    </w:p>
    <w:p w:rsidR="00402906" w:rsidRPr="00190FB0" w:rsidRDefault="00402906" w:rsidP="00AB0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Tietje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C., </w:t>
      </w:r>
      <w:proofErr w:type="spell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Baetens</w:t>
      </w:r>
      <w:proofErr w:type="spell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F. The impact of investor-state-dispute settlement (ISDS) in the </w:t>
      </w:r>
      <w:proofErr w:type="gramStart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Transatlantic</w:t>
      </w:r>
      <w:proofErr w:type="gramEnd"/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trade and investment partnership: Study prepared for the Minister for Foreign Trade and Development Cooperation, Ministry of Fo</w:t>
      </w:r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eign Affairs, The Netherlands. 2014. URL: https://ecipe.org/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wp-content/uploads/2015/02/the-</w:t>
      </w:r>
      <w:r w:rsidRPr="00190F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impact-of-investor-state-dispute-settlement-isds-in-the-ttip.pdf. </w:t>
      </w:r>
    </w:p>
    <w:p w:rsidR="00402906" w:rsidRPr="005E40BC" w:rsidRDefault="00402906" w:rsidP="00402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776">
        <w:rPr>
          <w:rFonts w:ascii="Times New Roman" w:hAnsi="Times New Roman" w:cs="Times New Roman"/>
          <w:sz w:val="28"/>
          <w:szCs w:val="28"/>
          <w:lang w:val="en-US"/>
        </w:rPr>
        <w:t>Zalesov</w:t>
      </w:r>
      <w:proofErr w:type="spell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S.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V. Forestry.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Yekaterinburg</w:t>
      </w:r>
      <w:r w:rsidRPr="00F65E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Ural.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state</w:t>
      </w:r>
      <w:proofErr w:type="gram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 forestry engineering. </w:t>
      </w:r>
      <w:proofErr w:type="gramStart"/>
      <w:r w:rsidRPr="00B36776">
        <w:rPr>
          <w:rFonts w:ascii="Times New Roman" w:hAnsi="Times New Roman" w:cs="Times New Roman"/>
          <w:sz w:val="28"/>
          <w:szCs w:val="28"/>
          <w:lang w:val="en-US"/>
        </w:rPr>
        <w:t>un-t</w:t>
      </w:r>
      <w:proofErr w:type="gramEnd"/>
      <w:r w:rsidRPr="00B3677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E40BC">
        <w:rPr>
          <w:rFonts w:ascii="Times New Roman" w:hAnsi="Times New Roman" w:cs="Times New Roman"/>
          <w:sz w:val="28"/>
          <w:szCs w:val="28"/>
        </w:rPr>
        <w:t xml:space="preserve">2020.295 </w:t>
      </w:r>
      <w:r w:rsidRPr="00B3677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E40BC">
        <w:rPr>
          <w:rFonts w:ascii="Times New Roman" w:hAnsi="Times New Roman" w:cs="Times New Roman"/>
          <w:sz w:val="28"/>
          <w:szCs w:val="28"/>
        </w:rPr>
        <w:t>.</w:t>
      </w:r>
    </w:p>
    <w:p w:rsidR="00AB06BC" w:rsidRPr="00AB06BC" w:rsidRDefault="00AB06BC" w:rsidP="00AB0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….</w:t>
      </w:r>
    </w:p>
    <w:p w:rsidR="003460E6" w:rsidRDefault="003460E6" w:rsidP="003460E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Литературы на англ. языке должна быть полностью представлена в виде перевода, транслитерация и использование машинного перевода не допускаются. </w:t>
      </w:r>
    </w:p>
    <w:p w:rsidR="00AB06BC" w:rsidRPr="00AB06BC" w:rsidRDefault="00AB06BC" w:rsidP="00AB06B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BC" w:rsidRPr="00190FB0" w:rsidRDefault="00AB06BC" w:rsidP="00AB06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0FB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об авторах</w:t>
      </w:r>
    </w:p>
    <w:p w:rsidR="00AB06BC" w:rsidRPr="005E40BC" w:rsidRDefault="00AB06BC" w:rsidP="00DD53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И.И. Иванов – доктор социологических наук, профессор;</w:t>
      </w:r>
    </w:p>
    <w:p w:rsidR="00AB06BC" w:rsidRPr="005E40BC" w:rsidRDefault="00AB06BC" w:rsidP="00DD53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П.П. Петров – кандидат технических наук, доцент, академик РАЕ;</w:t>
      </w:r>
    </w:p>
    <w:p w:rsidR="00CA71E7" w:rsidRPr="005E40BC" w:rsidRDefault="00CA71E7" w:rsidP="00DD536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А.А. Иванов – студент, Уральский государственный лесотехнический ун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верситет</w:t>
      </w:r>
      <w:r w:rsidR="005E40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15D81" w:rsidRDefault="00B15D81" w:rsidP="00DD53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40BC" w:rsidRPr="008121A9" w:rsidRDefault="005E40BC" w:rsidP="005E40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79208C">
        <w:rPr>
          <w:rFonts w:ascii="Times New Roman" w:hAnsi="Times New Roman" w:cs="Times New Roman"/>
          <w:b/>
          <w:i/>
          <w:sz w:val="28"/>
          <w:szCs w:val="28"/>
          <w:lang w:val="en-US"/>
        </w:rPr>
        <w:t>Information about the authors</w:t>
      </w:r>
    </w:p>
    <w:p w:rsidR="005E40BC" w:rsidRPr="005E40BC" w:rsidRDefault="005E40BC" w:rsidP="005E40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I.I. </w:t>
      </w:r>
      <w:proofErr w:type="spellStart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Ivanov</w:t>
      </w:r>
      <w:proofErr w:type="spellEnd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Doctor of Sociology, Professor;</w:t>
      </w:r>
    </w:p>
    <w:p w:rsidR="005E40BC" w:rsidRPr="005E40BC" w:rsidRDefault="005E40BC" w:rsidP="005E40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P.P. </w:t>
      </w:r>
      <w:proofErr w:type="spellStart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Petrov</w:t>
      </w:r>
      <w:proofErr w:type="spellEnd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Candidate of Technical Sciences, Associate Professor, Academ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cian of the Russian Academy of Sciences;</w:t>
      </w:r>
    </w:p>
    <w:p w:rsidR="005E40BC" w:rsidRPr="005E40BC" w:rsidRDefault="005E40BC" w:rsidP="005E40BC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gramStart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A.A. </w:t>
      </w:r>
      <w:proofErr w:type="spellStart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Ivanov</w:t>
      </w:r>
      <w:proofErr w:type="spellEnd"/>
      <w:r w:rsidRPr="005E40B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– student, Ural State Forestry University.</w:t>
      </w:r>
      <w:proofErr w:type="gramEnd"/>
    </w:p>
    <w:sectPr w:rsidR="005E40BC" w:rsidRPr="005E40BC" w:rsidSect="000830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C2A8A"/>
    <w:rsid w:val="00004102"/>
    <w:rsid w:val="0006295F"/>
    <w:rsid w:val="000701AC"/>
    <w:rsid w:val="000830A5"/>
    <w:rsid w:val="000B2D1F"/>
    <w:rsid w:val="000D2D0E"/>
    <w:rsid w:val="0010234C"/>
    <w:rsid w:val="00111A49"/>
    <w:rsid w:val="0012030D"/>
    <w:rsid w:val="0012659B"/>
    <w:rsid w:val="00132175"/>
    <w:rsid w:val="00186DAA"/>
    <w:rsid w:val="00190FB0"/>
    <w:rsid w:val="001C3A55"/>
    <w:rsid w:val="00224E9D"/>
    <w:rsid w:val="00246B0C"/>
    <w:rsid w:val="00280543"/>
    <w:rsid w:val="0028327A"/>
    <w:rsid w:val="002A4D31"/>
    <w:rsid w:val="002F0BE1"/>
    <w:rsid w:val="00313313"/>
    <w:rsid w:val="00314F2D"/>
    <w:rsid w:val="00316D1B"/>
    <w:rsid w:val="00316E8F"/>
    <w:rsid w:val="003460E6"/>
    <w:rsid w:val="00350F16"/>
    <w:rsid w:val="00365AED"/>
    <w:rsid w:val="00367269"/>
    <w:rsid w:val="00372409"/>
    <w:rsid w:val="0040053E"/>
    <w:rsid w:val="00402906"/>
    <w:rsid w:val="00445CA4"/>
    <w:rsid w:val="00475167"/>
    <w:rsid w:val="004C2A8A"/>
    <w:rsid w:val="004F582D"/>
    <w:rsid w:val="004F77CA"/>
    <w:rsid w:val="0050027E"/>
    <w:rsid w:val="00502548"/>
    <w:rsid w:val="00502C68"/>
    <w:rsid w:val="005735F3"/>
    <w:rsid w:val="00592A3F"/>
    <w:rsid w:val="005A0A83"/>
    <w:rsid w:val="005A7D1D"/>
    <w:rsid w:val="005D675F"/>
    <w:rsid w:val="005E196C"/>
    <w:rsid w:val="005E40BC"/>
    <w:rsid w:val="006047E1"/>
    <w:rsid w:val="00613298"/>
    <w:rsid w:val="006172A0"/>
    <w:rsid w:val="00631495"/>
    <w:rsid w:val="006322C6"/>
    <w:rsid w:val="006400D2"/>
    <w:rsid w:val="00644CE8"/>
    <w:rsid w:val="006508E1"/>
    <w:rsid w:val="006B6F11"/>
    <w:rsid w:val="006C63E4"/>
    <w:rsid w:val="006C7EB9"/>
    <w:rsid w:val="0070429C"/>
    <w:rsid w:val="007614A1"/>
    <w:rsid w:val="00801C6F"/>
    <w:rsid w:val="00812B3E"/>
    <w:rsid w:val="00853CCC"/>
    <w:rsid w:val="008844F4"/>
    <w:rsid w:val="00892C17"/>
    <w:rsid w:val="008963D2"/>
    <w:rsid w:val="00901098"/>
    <w:rsid w:val="00940FE4"/>
    <w:rsid w:val="00945050"/>
    <w:rsid w:val="00971A3C"/>
    <w:rsid w:val="009876D6"/>
    <w:rsid w:val="009A7927"/>
    <w:rsid w:val="009E04EB"/>
    <w:rsid w:val="00A01EDA"/>
    <w:rsid w:val="00A02774"/>
    <w:rsid w:val="00A129CA"/>
    <w:rsid w:val="00A30886"/>
    <w:rsid w:val="00A6369A"/>
    <w:rsid w:val="00A63FD4"/>
    <w:rsid w:val="00A70008"/>
    <w:rsid w:val="00A90C80"/>
    <w:rsid w:val="00AA541D"/>
    <w:rsid w:val="00AB06BC"/>
    <w:rsid w:val="00AB1C46"/>
    <w:rsid w:val="00AC30CC"/>
    <w:rsid w:val="00AD2242"/>
    <w:rsid w:val="00B15D81"/>
    <w:rsid w:val="00B41B5F"/>
    <w:rsid w:val="00C27EC2"/>
    <w:rsid w:val="00C51883"/>
    <w:rsid w:val="00C92DDD"/>
    <w:rsid w:val="00CA71E7"/>
    <w:rsid w:val="00CB14E6"/>
    <w:rsid w:val="00CB2F1E"/>
    <w:rsid w:val="00CD791D"/>
    <w:rsid w:val="00D72354"/>
    <w:rsid w:val="00D75DFB"/>
    <w:rsid w:val="00D81A65"/>
    <w:rsid w:val="00D96D22"/>
    <w:rsid w:val="00DC741A"/>
    <w:rsid w:val="00DD5361"/>
    <w:rsid w:val="00DE087F"/>
    <w:rsid w:val="00DF6870"/>
    <w:rsid w:val="00E02411"/>
    <w:rsid w:val="00E66435"/>
    <w:rsid w:val="00E85406"/>
    <w:rsid w:val="00EF0C6E"/>
    <w:rsid w:val="00F1717C"/>
    <w:rsid w:val="00FA253F"/>
    <w:rsid w:val="00FC5091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595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28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638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55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1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2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8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0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29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49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76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92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6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177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01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0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98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03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6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711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338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09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60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735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30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rcid.org/0000-0001-0027-34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7AD3-529D-4928-AC0D-36FE3FC2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Залесов</dc:creator>
  <cp:lastModifiedBy>79527</cp:lastModifiedBy>
  <cp:revision>83</cp:revision>
  <cp:lastPrinted>2020-05-18T04:37:00Z</cp:lastPrinted>
  <dcterms:created xsi:type="dcterms:W3CDTF">2019-04-04T02:56:00Z</dcterms:created>
  <dcterms:modified xsi:type="dcterms:W3CDTF">2023-12-20T05:17:00Z</dcterms:modified>
</cp:coreProperties>
</file>