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0D" w:rsidRPr="00121803" w:rsidRDefault="00BB400D" w:rsidP="00BB400D">
      <w:pPr>
        <w:jc w:val="center"/>
        <w:rPr>
          <w:sz w:val="28"/>
          <w:szCs w:val="28"/>
        </w:rPr>
      </w:pPr>
      <w:r w:rsidRPr="00121803">
        <w:rPr>
          <w:b/>
          <w:sz w:val="28"/>
          <w:szCs w:val="28"/>
        </w:rPr>
        <w:t>Список основных трудов</w:t>
      </w:r>
    </w:p>
    <w:p w:rsidR="00121803" w:rsidRDefault="00BB400D" w:rsidP="00121803">
      <w:pPr>
        <w:jc w:val="center"/>
        <w:rPr>
          <w:b/>
          <w:sz w:val="28"/>
          <w:szCs w:val="28"/>
        </w:rPr>
      </w:pPr>
      <w:r w:rsidRPr="00121803">
        <w:rPr>
          <w:b/>
          <w:sz w:val="28"/>
          <w:szCs w:val="28"/>
        </w:rPr>
        <w:t xml:space="preserve">сотрудников </w:t>
      </w:r>
      <w:r w:rsidR="001F28E6" w:rsidRPr="00121803">
        <w:rPr>
          <w:b/>
          <w:sz w:val="28"/>
          <w:szCs w:val="28"/>
        </w:rPr>
        <w:t>Ф</w:t>
      </w:r>
      <w:r w:rsidR="00C30A52">
        <w:rPr>
          <w:b/>
          <w:sz w:val="28"/>
          <w:szCs w:val="28"/>
        </w:rPr>
        <w:t>Г</w:t>
      </w:r>
      <w:r w:rsidR="001F28E6" w:rsidRPr="00121803">
        <w:rPr>
          <w:b/>
          <w:sz w:val="28"/>
          <w:szCs w:val="28"/>
        </w:rPr>
        <w:t>Б</w:t>
      </w:r>
      <w:r w:rsidR="00C30A52">
        <w:rPr>
          <w:b/>
          <w:sz w:val="28"/>
          <w:szCs w:val="28"/>
        </w:rPr>
        <w:t>О</w:t>
      </w:r>
      <w:r w:rsidR="001F28E6" w:rsidRPr="00121803">
        <w:rPr>
          <w:b/>
          <w:sz w:val="28"/>
          <w:szCs w:val="28"/>
        </w:rPr>
        <w:t xml:space="preserve">У </w:t>
      </w:r>
      <w:r w:rsidR="00C30A52">
        <w:rPr>
          <w:b/>
          <w:sz w:val="28"/>
          <w:szCs w:val="28"/>
        </w:rPr>
        <w:t xml:space="preserve">ВО </w:t>
      </w:r>
      <w:r w:rsidR="00C30A52" w:rsidRPr="00C30A52">
        <w:rPr>
          <w:b/>
          <w:sz w:val="28"/>
          <w:szCs w:val="28"/>
        </w:rPr>
        <w:t xml:space="preserve">«Сибирский государственный университет науки и технологий имени академика М.Ф. </w:t>
      </w:r>
      <w:proofErr w:type="spellStart"/>
      <w:r w:rsidR="00C30A52" w:rsidRPr="00C30A52">
        <w:rPr>
          <w:b/>
          <w:sz w:val="28"/>
          <w:szCs w:val="28"/>
        </w:rPr>
        <w:t>Решетнева</w:t>
      </w:r>
      <w:proofErr w:type="spellEnd"/>
      <w:r w:rsidR="00C30A52" w:rsidRPr="00C30A52">
        <w:rPr>
          <w:b/>
          <w:sz w:val="28"/>
          <w:szCs w:val="28"/>
        </w:rPr>
        <w:t>»</w:t>
      </w:r>
    </w:p>
    <w:p w:rsidR="00BB400D" w:rsidRPr="00121803" w:rsidRDefault="001F28E6" w:rsidP="00121803">
      <w:pPr>
        <w:jc w:val="center"/>
        <w:rPr>
          <w:sz w:val="28"/>
          <w:szCs w:val="28"/>
        </w:rPr>
      </w:pPr>
      <w:r w:rsidRPr="00121803">
        <w:rPr>
          <w:sz w:val="28"/>
          <w:szCs w:val="28"/>
        </w:rPr>
        <w:t xml:space="preserve"> </w:t>
      </w:r>
      <w:r w:rsidR="00BB400D" w:rsidRPr="00121803">
        <w:rPr>
          <w:sz w:val="28"/>
          <w:szCs w:val="28"/>
        </w:rPr>
        <w:t>по профилю диссертации</w:t>
      </w:r>
      <w:r w:rsidR="00C30A52">
        <w:rPr>
          <w:sz w:val="28"/>
          <w:szCs w:val="28"/>
        </w:rPr>
        <w:t xml:space="preserve"> Осипенко Алексея Евгеньевича</w:t>
      </w:r>
      <w:r w:rsidR="00BB400D" w:rsidRPr="00121803">
        <w:rPr>
          <w:sz w:val="28"/>
          <w:szCs w:val="28"/>
        </w:rPr>
        <w:t xml:space="preserve">, представленной на соискание ученой степени кандидата </w:t>
      </w:r>
      <w:r w:rsidR="00121803" w:rsidRPr="00121803">
        <w:rPr>
          <w:sz w:val="28"/>
          <w:szCs w:val="28"/>
        </w:rPr>
        <w:t>сельскохозяйственных</w:t>
      </w:r>
      <w:r w:rsidR="00BB400D" w:rsidRPr="00121803">
        <w:rPr>
          <w:sz w:val="28"/>
          <w:szCs w:val="28"/>
        </w:rPr>
        <w:t xml:space="preserve"> наук по</w:t>
      </w:r>
      <w:r w:rsidR="00AF2F48">
        <w:rPr>
          <w:sz w:val="28"/>
          <w:szCs w:val="28"/>
        </w:rPr>
        <w:t xml:space="preserve"> </w:t>
      </w:r>
      <w:r w:rsidR="00C30A52" w:rsidRPr="00462EEE">
        <w:rPr>
          <w:kern w:val="28"/>
          <w:sz w:val="28"/>
          <w:szCs w:val="28"/>
        </w:rPr>
        <w:t>специальности</w:t>
      </w:r>
      <w:r w:rsidR="00BB400D" w:rsidRPr="00121803">
        <w:rPr>
          <w:sz w:val="28"/>
          <w:szCs w:val="28"/>
        </w:rPr>
        <w:t xml:space="preserve"> 06.03.02. – «Лесоведение, лесово</w:t>
      </w:r>
      <w:bookmarkStart w:id="0" w:name="_GoBack"/>
      <w:bookmarkEnd w:id="0"/>
      <w:r w:rsidR="00BB400D" w:rsidRPr="00121803">
        <w:rPr>
          <w:sz w:val="28"/>
          <w:szCs w:val="28"/>
        </w:rPr>
        <w:t xml:space="preserve">дство, лесоустройство и лесная таксация» на тему: </w:t>
      </w:r>
      <w:r w:rsidR="00C30A52" w:rsidRPr="00C30A52">
        <w:rPr>
          <w:sz w:val="28"/>
          <w:szCs w:val="28"/>
        </w:rPr>
        <w:t>«Рост и развитие искусственных и естественных сосновых древостоев в Алтае-Новосибирском районе лесостепей и ленточных боров»</w:t>
      </w:r>
    </w:p>
    <w:p w:rsidR="00401D22" w:rsidRPr="007F383B" w:rsidRDefault="00401D22">
      <w:pPr>
        <w:rPr>
          <w:sz w:val="28"/>
          <w:szCs w:val="2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105"/>
        <w:gridCol w:w="4253"/>
        <w:gridCol w:w="2410"/>
        <w:gridCol w:w="24"/>
      </w:tblGrid>
      <w:tr w:rsidR="005458D2" w:rsidRPr="005C14FE" w:rsidTr="00B109F3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5C14FE" w:rsidRDefault="005458D2" w:rsidP="007E5182">
            <w:pPr>
              <w:pStyle w:val="a7"/>
            </w:pPr>
            <w:r w:rsidRPr="005C14FE">
              <w:t>№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5C14FE" w:rsidRDefault="005458D2" w:rsidP="00A937A6">
            <w:pPr>
              <w:pStyle w:val="a7"/>
              <w:jc w:val="center"/>
            </w:pPr>
            <w:r w:rsidRPr="005C14FE"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5C14FE" w:rsidRDefault="005458D2" w:rsidP="00A937A6">
            <w:pPr>
              <w:pStyle w:val="a7"/>
              <w:jc w:val="center"/>
            </w:pPr>
            <w:r w:rsidRPr="005C14FE">
              <w:t>Выходные</w:t>
            </w:r>
          </w:p>
          <w:p w:rsidR="005458D2" w:rsidRPr="005C14FE" w:rsidRDefault="005458D2" w:rsidP="00A937A6">
            <w:pPr>
              <w:pStyle w:val="a7"/>
              <w:jc w:val="center"/>
            </w:pPr>
            <w:r w:rsidRPr="005C14FE">
              <w:t>данные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5C14FE" w:rsidRDefault="005458D2" w:rsidP="00A937A6">
            <w:pPr>
              <w:pStyle w:val="a7"/>
              <w:jc w:val="center"/>
            </w:pPr>
            <w:r w:rsidRPr="005C14FE">
              <w:t>Соавторы</w:t>
            </w:r>
          </w:p>
        </w:tc>
      </w:tr>
      <w:tr w:rsidR="00BB400D" w:rsidRPr="005C14FE" w:rsidTr="00B109F3">
        <w:trPr>
          <w:trHeight w:val="20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0D" w:rsidRPr="005C14FE" w:rsidRDefault="00C37315" w:rsidP="00B109F3">
            <w:pPr>
              <w:pStyle w:val="a7"/>
              <w:jc w:val="center"/>
            </w:pPr>
            <w:r w:rsidRPr="005C14FE">
              <w:rPr>
                <w:b/>
                <w:i/>
              </w:rPr>
              <w:t>Публикации в журналах, входящих в перечень ВАК</w:t>
            </w:r>
          </w:p>
        </w:tc>
      </w:tr>
      <w:tr w:rsidR="00985EB9" w:rsidRPr="00985EB9" w:rsidTr="00B109F3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B9" w:rsidRPr="00985EB9" w:rsidRDefault="00985EB9" w:rsidP="007E5182">
            <w:pPr>
              <w:pStyle w:val="a7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B9" w:rsidRPr="00985EB9" w:rsidRDefault="00985EB9" w:rsidP="007E5182">
            <w:pPr>
              <w:pStyle w:val="a7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B9" w:rsidRPr="0096455D" w:rsidRDefault="00985EB9" w:rsidP="007E5182">
            <w:pPr>
              <w:pStyle w:val="a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B9" w:rsidRPr="00985EB9" w:rsidRDefault="00985EB9" w:rsidP="007E5182">
            <w:pPr>
              <w:pStyle w:val="a7"/>
            </w:pPr>
          </w:p>
        </w:tc>
      </w:tr>
      <w:tr w:rsidR="00C359AA" w:rsidRPr="00985EB9" w:rsidTr="00B109F3">
        <w:trPr>
          <w:gridAfter w:val="1"/>
          <w:wAfter w:w="24" w:type="dxa"/>
          <w:trHeight w:val="127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AA" w:rsidRPr="00985EB9" w:rsidRDefault="00897ED6" w:rsidP="007E5182">
            <w:pPr>
              <w:pStyle w:val="a7"/>
            </w:pPr>
            <w: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D6" w:rsidRPr="00897ED6" w:rsidRDefault="00745294" w:rsidP="00A937A6">
            <w:pPr>
              <w:pStyle w:val="a7"/>
              <w:jc w:val="center"/>
              <w:rPr>
                <w:color w:val="000000"/>
              </w:rPr>
            </w:pPr>
            <w:r w:rsidRPr="00897ED6">
              <w:rPr>
                <w:color w:val="000000"/>
              </w:rPr>
              <w:t>Ход роста молодняка и подрос</w:t>
            </w:r>
            <w:r>
              <w:rPr>
                <w:color w:val="000000"/>
              </w:rPr>
              <w:t>та сосны (</w:t>
            </w:r>
            <w:r>
              <w:rPr>
                <w:color w:val="000000"/>
                <w:lang w:val="en-US"/>
              </w:rPr>
              <w:t>P</w:t>
            </w:r>
            <w:proofErr w:type="spellStart"/>
            <w:r>
              <w:rPr>
                <w:color w:val="000000"/>
              </w:rPr>
              <w:t>inus</w:t>
            </w:r>
            <w:proofErr w:type="spellEnd"/>
            <w:r>
              <w:rPr>
                <w:color w:val="000000"/>
              </w:rPr>
              <w:t xml:space="preserve"> sylvestris l.) и ели (</w:t>
            </w:r>
            <w:proofErr w:type="spellStart"/>
            <w:r>
              <w:rPr>
                <w:color w:val="000000"/>
              </w:rPr>
              <w:t>Picea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obovata</w:t>
            </w:r>
            <w:proofErr w:type="spellEnd"/>
            <w:r>
              <w:rPr>
                <w:color w:val="000000"/>
              </w:rPr>
              <w:t>) в условиях Южной С</w:t>
            </w:r>
            <w:r w:rsidRPr="00897ED6">
              <w:rPr>
                <w:color w:val="000000"/>
              </w:rPr>
              <w:t>ибири</w:t>
            </w:r>
          </w:p>
          <w:p w:rsidR="00897ED6" w:rsidRPr="00897ED6" w:rsidRDefault="00897ED6" w:rsidP="00A937A6">
            <w:pPr>
              <w:pStyle w:val="a7"/>
              <w:jc w:val="center"/>
              <w:rPr>
                <w:color w:val="000000"/>
              </w:rPr>
            </w:pPr>
          </w:p>
          <w:p w:rsidR="00C359AA" w:rsidRPr="0026355C" w:rsidRDefault="00C359AA" w:rsidP="00A937A6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AA" w:rsidRPr="0096455D" w:rsidRDefault="00897ED6" w:rsidP="00A937A6">
            <w:pPr>
              <w:pStyle w:val="a7"/>
              <w:jc w:val="center"/>
            </w:pPr>
            <w:r w:rsidRPr="00897ED6">
              <w:rPr>
                <w:color w:val="000000"/>
              </w:rPr>
              <w:t xml:space="preserve">Хвойные бореальной зоны. </w:t>
            </w:r>
            <w:r w:rsidR="00F449AD">
              <w:rPr>
                <w:color w:val="000000"/>
              </w:rPr>
              <w:t xml:space="preserve">– </w:t>
            </w:r>
            <w:r w:rsidRPr="00897ED6">
              <w:rPr>
                <w:color w:val="000000"/>
              </w:rPr>
              <w:t xml:space="preserve">2019. </w:t>
            </w:r>
            <w:r w:rsidR="00F449AD">
              <w:rPr>
                <w:color w:val="000000"/>
              </w:rPr>
              <w:t xml:space="preserve">– </w:t>
            </w:r>
            <w:r w:rsidRPr="00897ED6">
              <w:rPr>
                <w:color w:val="000000"/>
              </w:rPr>
              <w:t xml:space="preserve">Т. 37. </w:t>
            </w:r>
            <w:r w:rsidR="00F449AD">
              <w:rPr>
                <w:color w:val="000000"/>
              </w:rPr>
              <w:t xml:space="preserve">– </w:t>
            </w:r>
            <w:r w:rsidRPr="00897ED6">
              <w:rPr>
                <w:color w:val="000000"/>
              </w:rPr>
              <w:t xml:space="preserve">№ 2. </w:t>
            </w:r>
            <w:r w:rsidR="00F449AD">
              <w:rPr>
                <w:color w:val="000000"/>
              </w:rPr>
              <w:t xml:space="preserve">– </w:t>
            </w:r>
            <w:r w:rsidRPr="00897ED6">
              <w:rPr>
                <w:color w:val="000000"/>
              </w:rPr>
              <w:t>С. 122-129.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9E" w:rsidRDefault="00897ED6" w:rsidP="00A937A6">
            <w:pPr>
              <w:pStyle w:val="a7"/>
              <w:jc w:val="center"/>
              <w:rPr>
                <w:color w:val="000000"/>
              </w:rPr>
            </w:pPr>
            <w:proofErr w:type="spellStart"/>
            <w:r w:rsidRPr="00897ED6">
              <w:rPr>
                <w:color w:val="000000"/>
              </w:rPr>
              <w:t>Мачык</w:t>
            </w:r>
            <w:proofErr w:type="spellEnd"/>
            <w:r w:rsidRPr="00897ED6">
              <w:rPr>
                <w:color w:val="000000"/>
              </w:rPr>
              <w:t xml:space="preserve"> М.Ш.,</w:t>
            </w:r>
          </w:p>
          <w:p w:rsidR="00C359AA" w:rsidRPr="00985EB9" w:rsidRDefault="00897ED6" w:rsidP="00A937A6">
            <w:pPr>
              <w:pStyle w:val="a7"/>
              <w:jc w:val="center"/>
            </w:pPr>
            <w:proofErr w:type="spellStart"/>
            <w:r w:rsidRPr="00897ED6">
              <w:rPr>
                <w:color w:val="000000"/>
              </w:rPr>
              <w:t>Вайс</w:t>
            </w:r>
            <w:proofErr w:type="spellEnd"/>
            <w:r w:rsidRPr="00897ED6">
              <w:rPr>
                <w:color w:val="000000"/>
              </w:rPr>
              <w:t xml:space="preserve"> А.А.</w:t>
            </w:r>
          </w:p>
        </w:tc>
      </w:tr>
      <w:tr w:rsidR="0029204A" w:rsidRPr="00985EB9" w:rsidTr="00B109F3">
        <w:trPr>
          <w:gridAfter w:val="1"/>
          <w:wAfter w:w="24" w:type="dxa"/>
          <w:trHeight w:val="106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4A" w:rsidRPr="00A937A6" w:rsidRDefault="00A937A6" w:rsidP="007E5182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D6" w:rsidRPr="00897ED6" w:rsidRDefault="006B079E" w:rsidP="00A937A6">
            <w:pPr>
              <w:pStyle w:val="a7"/>
              <w:jc w:val="center"/>
              <w:rPr>
                <w:color w:val="000000"/>
              </w:rPr>
            </w:pPr>
            <w:r w:rsidRPr="00897ED6">
              <w:rPr>
                <w:color w:val="000000"/>
              </w:rPr>
              <w:t xml:space="preserve">Соотношение высот и диаметров </w:t>
            </w:r>
            <w:r>
              <w:rPr>
                <w:color w:val="000000"/>
              </w:rPr>
              <w:t xml:space="preserve">деревьев в сосновых древостоях Восточного </w:t>
            </w:r>
            <w:proofErr w:type="spellStart"/>
            <w:r>
              <w:rPr>
                <w:color w:val="000000"/>
              </w:rPr>
              <w:t>С</w:t>
            </w:r>
            <w:r w:rsidRPr="00897ED6">
              <w:rPr>
                <w:color w:val="000000"/>
              </w:rPr>
              <w:t>аяна</w:t>
            </w:r>
            <w:proofErr w:type="spellEnd"/>
          </w:p>
          <w:p w:rsidR="0029204A" w:rsidRPr="0029204A" w:rsidRDefault="0029204A" w:rsidP="00A937A6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4A" w:rsidRPr="0096455D" w:rsidRDefault="00897ED6" w:rsidP="00A937A6">
            <w:pPr>
              <w:pStyle w:val="a7"/>
              <w:jc w:val="center"/>
            </w:pPr>
            <w:r w:rsidRPr="00897ED6">
              <w:rPr>
                <w:color w:val="000000"/>
              </w:rPr>
              <w:t xml:space="preserve">Хвойные бореальной зоны. </w:t>
            </w:r>
            <w:r w:rsidR="006B079E">
              <w:rPr>
                <w:color w:val="000000"/>
              </w:rPr>
              <w:t xml:space="preserve">– </w:t>
            </w:r>
            <w:r w:rsidRPr="00897ED6">
              <w:rPr>
                <w:color w:val="000000"/>
              </w:rPr>
              <w:t xml:space="preserve">2019. </w:t>
            </w:r>
            <w:r w:rsidR="006B079E">
              <w:rPr>
                <w:color w:val="000000"/>
              </w:rPr>
              <w:t xml:space="preserve">– </w:t>
            </w:r>
            <w:r w:rsidRPr="00897ED6">
              <w:rPr>
                <w:color w:val="000000"/>
              </w:rPr>
              <w:t xml:space="preserve">Т. 37. </w:t>
            </w:r>
            <w:r w:rsidR="006B079E">
              <w:rPr>
                <w:color w:val="000000"/>
              </w:rPr>
              <w:t xml:space="preserve">– </w:t>
            </w:r>
            <w:r w:rsidRPr="00897ED6">
              <w:rPr>
                <w:color w:val="000000"/>
              </w:rPr>
              <w:t xml:space="preserve">№ 3-4. </w:t>
            </w:r>
            <w:r w:rsidR="006B079E">
              <w:rPr>
                <w:color w:val="000000"/>
              </w:rPr>
              <w:t xml:space="preserve">– </w:t>
            </w:r>
            <w:r w:rsidRPr="00897ED6">
              <w:rPr>
                <w:color w:val="000000"/>
              </w:rPr>
              <w:t>С. 242-249.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79E" w:rsidRDefault="00897ED6" w:rsidP="00A937A6">
            <w:pPr>
              <w:pStyle w:val="a7"/>
              <w:jc w:val="center"/>
            </w:pPr>
            <w:r w:rsidRPr="00897ED6">
              <w:t>Соловьева О.Е.,</w:t>
            </w:r>
          </w:p>
          <w:p w:rsidR="00897ED6" w:rsidRPr="00897ED6" w:rsidRDefault="00897ED6" w:rsidP="00A937A6">
            <w:pPr>
              <w:pStyle w:val="a7"/>
              <w:jc w:val="center"/>
            </w:pPr>
            <w:proofErr w:type="spellStart"/>
            <w:r w:rsidRPr="00897ED6">
              <w:t>Вайс</w:t>
            </w:r>
            <w:proofErr w:type="spellEnd"/>
            <w:r w:rsidRPr="00897ED6">
              <w:t xml:space="preserve"> А.А.</w:t>
            </w:r>
          </w:p>
          <w:p w:rsidR="0029204A" w:rsidRPr="0026355C" w:rsidRDefault="0029204A" w:rsidP="00A937A6">
            <w:pPr>
              <w:pStyle w:val="a7"/>
              <w:jc w:val="center"/>
              <w:rPr>
                <w:color w:val="000000"/>
              </w:rPr>
            </w:pPr>
          </w:p>
        </w:tc>
      </w:tr>
      <w:tr w:rsidR="001A3AF7" w:rsidRPr="00985EB9" w:rsidTr="00B109F3">
        <w:trPr>
          <w:gridAfter w:val="1"/>
          <w:wAfter w:w="24" w:type="dxa"/>
          <w:trHeight w:val="106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F7" w:rsidRPr="00A937A6" w:rsidRDefault="00A937A6" w:rsidP="007E5182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F7" w:rsidRPr="001A3AF7" w:rsidRDefault="007E5182" w:rsidP="00A937A6">
            <w:pPr>
              <w:pStyle w:val="a7"/>
              <w:jc w:val="center"/>
              <w:rPr>
                <w:color w:val="000000"/>
              </w:rPr>
            </w:pPr>
            <w:r w:rsidRPr="001A3AF7">
              <w:rPr>
                <w:color w:val="000000"/>
              </w:rPr>
              <w:t>Рост и продуктивность древостоев сосны и лиственницы в условиях городской среды</w:t>
            </w:r>
          </w:p>
          <w:p w:rsidR="001A3AF7" w:rsidRPr="00897ED6" w:rsidRDefault="001A3AF7" w:rsidP="00A937A6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AF7" w:rsidRPr="00897ED6" w:rsidRDefault="001A3AF7" w:rsidP="00A937A6">
            <w:pPr>
              <w:pStyle w:val="a7"/>
              <w:jc w:val="center"/>
              <w:rPr>
                <w:color w:val="000000"/>
              </w:rPr>
            </w:pPr>
            <w:r w:rsidRPr="001A3AF7">
              <w:rPr>
                <w:color w:val="000000"/>
              </w:rPr>
              <w:t xml:space="preserve">Вестник Поволжского государственного технологического университета. Серия: Лес. Экология. Природопользование. </w:t>
            </w:r>
            <w:r w:rsidR="006B079E">
              <w:rPr>
                <w:color w:val="000000"/>
              </w:rPr>
              <w:t xml:space="preserve">– </w:t>
            </w:r>
            <w:r w:rsidRPr="001A3AF7">
              <w:rPr>
                <w:color w:val="000000"/>
              </w:rPr>
              <w:t xml:space="preserve">2018. </w:t>
            </w:r>
            <w:r w:rsidR="006B079E">
              <w:rPr>
                <w:color w:val="000000"/>
              </w:rPr>
              <w:t xml:space="preserve">– </w:t>
            </w:r>
            <w:r w:rsidRPr="001A3AF7">
              <w:rPr>
                <w:color w:val="000000"/>
              </w:rPr>
              <w:t xml:space="preserve">№ 1 (37). </w:t>
            </w:r>
            <w:r w:rsidR="006B079E">
              <w:rPr>
                <w:color w:val="000000"/>
              </w:rPr>
              <w:t xml:space="preserve">– </w:t>
            </w:r>
            <w:r w:rsidRPr="001A3AF7">
              <w:rPr>
                <w:color w:val="000000"/>
              </w:rPr>
              <w:t>С. 54-71.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82" w:rsidRDefault="001A3AF7" w:rsidP="00A937A6">
            <w:pPr>
              <w:pStyle w:val="a7"/>
              <w:jc w:val="center"/>
              <w:rPr>
                <w:color w:val="000000"/>
              </w:rPr>
            </w:pPr>
            <w:r w:rsidRPr="001A3AF7">
              <w:rPr>
                <w:color w:val="000000"/>
              </w:rPr>
              <w:t>Дубенок Н.Н.,</w:t>
            </w:r>
          </w:p>
          <w:p w:rsidR="007E5182" w:rsidRDefault="001A3AF7" w:rsidP="00A937A6">
            <w:pPr>
              <w:pStyle w:val="a7"/>
              <w:jc w:val="center"/>
              <w:rPr>
                <w:color w:val="000000"/>
              </w:rPr>
            </w:pPr>
            <w:r w:rsidRPr="001A3AF7">
              <w:rPr>
                <w:color w:val="000000"/>
              </w:rPr>
              <w:t>Кузьмичев В.В.,</w:t>
            </w:r>
          </w:p>
          <w:p w:rsidR="001A3AF7" w:rsidRPr="001A3AF7" w:rsidRDefault="001A3AF7" w:rsidP="00A937A6">
            <w:pPr>
              <w:pStyle w:val="a7"/>
              <w:jc w:val="center"/>
              <w:rPr>
                <w:color w:val="000000"/>
              </w:rPr>
            </w:pPr>
            <w:r w:rsidRPr="001A3AF7">
              <w:rPr>
                <w:color w:val="000000"/>
              </w:rPr>
              <w:t>Лебедев А.В.</w:t>
            </w:r>
          </w:p>
          <w:p w:rsidR="001A3AF7" w:rsidRPr="00897ED6" w:rsidRDefault="001A3AF7" w:rsidP="00A937A6">
            <w:pPr>
              <w:pStyle w:val="a7"/>
              <w:jc w:val="center"/>
              <w:rPr>
                <w:color w:val="000000"/>
              </w:rPr>
            </w:pPr>
          </w:p>
        </w:tc>
      </w:tr>
      <w:tr w:rsidR="0029204A" w:rsidRPr="00985EB9" w:rsidTr="00B109F3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4A" w:rsidRPr="00A937A6" w:rsidRDefault="00A937A6" w:rsidP="007E5182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D6" w:rsidRPr="00A937A6" w:rsidRDefault="00A937A6" w:rsidP="007E5182">
            <w:pPr>
              <w:pStyle w:val="a7"/>
            </w:pPr>
            <w:r>
              <w:t>Ход роста молодых деревцев сосны обыкновенной (Pinus sylvestris l</w:t>
            </w:r>
            <w:r w:rsidRPr="00A937A6">
              <w:t>)</w:t>
            </w:r>
          </w:p>
          <w:p w:rsidR="0029204A" w:rsidRPr="00985EB9" w:rsidRDefault="0029204A" w:rsidP="007E5182">
            <w:pPr>
              <w:pStyle w:val="a7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4A" w:rsidRPr="0096455D" w:rsidRDefault="00897ED6" w:rsidP="00A937A6">
            <w:pPr>
              <w:pStyle w:val="a7"/>
              <w:jc w:val="center"/>
            </w:pPr>
            <w:r>
              <w:t xml:space="preserve">Хвойные бореальной зоны. </w:t>
            </w:r>
            <w:r w:rsidR="00A937A6">
              <w:rPr>
                <w:color w:val="000000"/>
              </w:rPr>
              <w:t xml:space="preserve">– </w:t>
            </w:r>
            <w:r>
              <w:t xml:space="preserve">2018. </w:t>
            </w:r>
            <w:r w:rsidR="00A937A6">
              <w:rPr>
                <w:color w:val="000000"/>
              </w:rPr>
              <w:t xml:space="preserve">– </w:t>
            </w:r>
            <w:r w:rsidR="00B109F3">
              <w:t>Т.</w:t>
            </w:r>
            <w:r>
              <w:t xml:space="preserve">36. </w:t>
            </w:r>
            <w:r w:rsidR="00A937A6">
              <w:rPr>
                <w:color w:val="000000"/>
              </w:rPr>
              <w:t xml:space="preserve">– </w:t>
            </w:r>
            <w:r>
              <w:t xml:space="preserve">№ 4. </w:t>
            </w:r>
            <w:r w:rsidR="00A937A6">
              <w:rPr>
                <w:color w:val="000000"/>
              </w:rPr>
              <w:t xml:space="preserve">– </w:t>
            </w:r>
            <w:r>
              <w:t>С. 316-321.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A6" w:rsidRDefault="00897ED6" w:rsidP="00A937A6">
            <w:pPr>
              <w:pStyle w:val="a7"/>
              <w:jc w:val="center"/>
            </w:pPr>
            <w:proofErr w:type="spellStart"/>
            <w:r>
              <w:t>Мачык</w:t>
            </w:r>
            <w:proofErr w:type="spellEnd"/>
            <w:r>
              <w:t xml:space="preserve"> М.Ш.,</w:t>
            </w:r>
          </w:p>
          <w:p w:rsidR="00897ED6" w:rsidRDefault="00897ED6" w:rsidP="00A937A6">
            <w:pPr>
              <w:pStyle w:val="a7"/>
              <w:jc w:val="center"/>
            </w:pPr>
            <w:proofErr w:type="spellStart"/>
            <w:r>
              <w:t>Вайс</w:t>
            </w:r>
            <w:proofErr w:type="spellEnd"/>
            <w:r>
              <w:t xml:space="preserve"> А.А.</w:t>
            </w:r>
          </w:p>
          <w:p w:rsidR="0029204A" w:rsidRPr="00985EB9" w:rsidRDefault="0029204A" w:rsidP="007E5182">
            <w:pPr>
              <w:pStyle w:val="a7"/>
            </w:pPr>
          </w:p>
        </w:tc>
      </w:tr>
      <w:tr w:rsidR="00D07BF9" w:rsidRPr="00985EB9" w:rsidTr="00B109F3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Pr="00A937A6" w:rsidRDefault="00A937A6" w:rsidP="007E5182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Default="00B109F3" w:rsidP="00B109F3">
            <w:pPr>
              <w:pStyle w:val="a7"/>
              <w:jc w:val="center"/>
            </w:pPr>
            <w:r>
              <w:t xml:space="preserve">Форма поперечного сечения стволов деревьев на высоте 1,3 метра в сосновых насаждениях предгорной части Восточного </w:t>
            </w:r>
            <w:proofErr w:type="spellStart"/>
            <w:r>
              <w:t>Cаяна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Default="00D07BF9" w:rsidP="00B109F3">
            <w:pPr>
              <w:pStyle w:val="a7"/>
              <w:jc w:val="center"/>
            </w:pPr>
            <w:r>
              <w:t xml:space="preserve">Лесотехнический журнал. </w:t>
            </w:r>
            <w:r w:rsidR="00B109F3">
              <w:rPr>
                <w:color w:val="000000"/>
              </w:rPr>
              <w:t xml:space="preserve">– </w:t>
            </w:r>
            <w:r>
              <w:t xml:space="preserve">2018. </w:t>
            </w:r>
            <w:r w:rsidR="00B109F3">
              <w:rPr>
                <w:color w:val="000000"/>
              </w:rPr>
              <w:t xml:space="preserve">– </w:t>
            </w:r>
            <w:r w:rsidR="00B109F3">
              <w:t>Т.</w:t>
            </w:r>
            <w:r>
              <w:t xml:space="preserve">8. </w:t>
            </w:r>
            <w:r w:rsidR="00B109F3">
              <w:rPr>
                <w:color w:val="000000"/>
              </w:rPr>
              <w:t xml:space="preserve">– </w:t>
            </w:r>
            <w:r>
              <w:t xml:space="preserve">№ 3. </w:t>
            </w:r>
            <w:r w:rsidR="00B109F3">
              <w:rPr>
                <w:color w:val="000000"/>
              </w:rPr>
              <w:t xml:space="preserve">– </w:t>
            </w:r>
            <w:r>
              <w:t>С. 49-60.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F3" w:rsidRDefault="00D07BF9" w:rsidP="00B109F3">
            <w:pPr>
              <w:pStyle w:val="a7"/>
              <w:jc w:val="center"/>
            </w:pPr>
            <w:proofErr w:type="spellStart"/>
            <w:r>
              <w:t>Вайс</w:t>
            </w:r>
            <w:proofErr w:type="spellEnd"/>
            <w:r>
              <w:t xml:space="preserve"> А.А.,</w:t>
            </w:r>
          </w:p>
          <w:p w:rsidR="00D07BF9" w:rsidRDefault="00D07BF9" w:rsidP="00B109F3">
            <w:pPr>
              <w:pStyle w:val="a7"/>
              <w:jc w:val="center"/>
            </w:pPr>
            <w:r>
              <w:t>Деревянных Д.Н., Горошко А.А.</w:t>
            </w:r>
          </w:p>
          <w:p w:rsidR="00D07BF9" w:rsidRDefault="00D07BF9" w:rsidP="00B109F3">
            <w:pPr>
              <w:pStyle w:val="a7"/>
              <w:jc w:val="center"/>
            </w:pPr>
          </w:p>
        </w:tc>
      </w:tr>
      <w:tr w:rsidR="00D07BF9" w:rsidRPr="00985EB9" w:rsidTr="00B109F3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Pr="00A937A6" w:rsidRDefault="00A937A6" w:rsidP="007E5182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Default="00B109F3" w:rsidP="00B109F3">
            <w:pPr>
              <w:pStyle w:val="a7"/>
              <w:jc w:val="center"/>
            </w:pPr>
            <w:r>
              <w:t>Форма крон деревьев сосны обыкновенной (</w:t>
            </w:r>
            <w:r>
              <w:rPr>
                <w:lang w:val="en-US"/>
              </w:rPr>
              <w:t>P</w:t>
            </w:r>
            <w:proofErr w:type="spellStart"/>
            <w:r>
              <w:t>inus</w:t>
            </w:r>
            <w:proofErr w:type="spellEnd"/>
            <w:r>
              <w:t xml:space="preserve"> </w:t>
            </w:r>
            <w:proofErr w:type="spellStart"/>
            <w:r>
              <w:t>silvestris</w:t>
            </w:r>
            <w:proofErr w:type="spellEnd"/>
            <w:r>
              <w:t xml:space="preserve"> l.)</w:t>
            </w:r>
            <w:r w:rsidRPr="00B109F3">
              <w:t xml:space="preserve"> </w:t>
            </w:r>
            <w:r>
              <w:t xml:space="preserve">в чистых </w:t>
            </w:r>
            <w:proofErr w:type="spellStart"/>
            <w:r>
              <w:t>высокогустотных</w:t>
            </w:r>
            <w:proofErr w:type="spellEnd"/>
            <w:r>
              <w:t xml:space="preserve"> насаждениях Минусинской котловины Красноярского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Default="00D07BF9" w:rsidP="00B109F3">
            <w:pPr>
              <w:pStyle w:val="a7"/>
              <w:jc w:val="center"/>
            </w:pPr>
            <w:r>
              <w:t xml:space="preserve">Хвойные бореальной зоны. </w:t>
            </w:r>
            <w:r w:rsidR="00B109F3">
              <w:rPr>
                <w:color w:val="000000"/>
              </w:rPr>
              <w:t xml:space="preserve">– </w:t>
            </w:r>
            <w:r>
              <w:t xml:space="preserve">2017. </w:t>
            </w:r>
            <w:r w:rsidR="00B109F3">
              <w:rPr>
                <w:color w:val="000000"/>
              </w:rPr>
              <w:t xml:space="preserve">– </w:t>
            </w:r>
            <w:r>
              <w:t xml:space="preserve">Т. 35. </w:t>
            </w:r>
            <w:r w:rsidR="00B109F3">
              <w:rPr>
                <w:color w:val="000000"/>
              </w:rPr>
              <w:t xml:space="preserve">– </w:t>
            </w:r>
            <w:r>
              <w:t xml:space="preserve">№ 3-4. </w:t>
            </w:r>
            <w:r w:rsidR="00B109F3">
              <w:rPr>
                <w:color w:val="000000"/>
              </w:rPr>
              <w:t xml:space="preserve">– </w:t>
            </w:r>
            <w:r>
              <w:t>С. 14-20.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9" w:rsidRDefault="00D07BF9" w:rsidP="00B109F3">
            <w:pPr>
              <w:pStyle w:val="a7"/>
              <w:jc w:val="center"/>
            </w:pPr>
            <w:proofErr w:type="spellStart"/>
            <w:r>
              <w:t>Вайс</w:t>
            </w:r>
            <w:proofErr w:type="spellEnd"/>
            <w:r>
              <w:t xml:space="preserve"> А.А.</w:t>
            </w:r>
          </w:p>
          <w:p w:rsidR="00D07BF9" w:rsidRDefault="00D07BF9" w:rsidP="007E5182">
            <w:pPr>
              <w:pStyle w:val="a7"/>
            </w:pPr>
          </w:p>
        </w:tc>
      </w:tr>
      <w:tr w:rsidR="007B234D" w:rsidRPr="005C14FE" w:rsidTr="00B109F3">
        <w:trPr>
          <w:trHeight w:val="20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5C14FE" w:rsidRDefault="007B234D" w:rsidP="00B109F3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Другие п</w:t>
            </w:r>
            <w:r w:rsidRPr="005C14FE">
              <w:rPr>
                <w:b/>
                <w:i/>
              </w:rPr>
              <w:t>убликации</w:t>
            </w:r>
          </w:p>
        </w:tc>
      </w:tr>
      <w:tr w:rsidR="007B234D" w:rsidRPr="00985EB9" w:rsidTr="00B109F3">
        <w:trPr>
          <w:gridAfter w:val="1"/>
          <w:wAfter w:w="24" w:type="dxa"/>
          <w:trHeight w:val="90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985EB9" w:rsidRDefault="00B109F3" w:rsidP="007E5182">
            <w:pPr>
              <w:pStyle w:val="a7"/>
            </w:pPr>
            <w:r>
              <w:t>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B6" w:rsidRDefault="00B109F3" w:rsidP="00B109F3">
            <w:pPr>
              <w:pStyle w:val="a7"/>
              <w:jc w:val="center"/>
            </w:pPr>
            <w:r>
              <w:t xml:space="preserve">Рост и продуктивность сосновых древостоев в условиях городской среды (на примере лесной опытной </w:t>
            </w:r>
            <w:r>
              <w:lastRenderedPageBreak/>
              <w:t>дачи РГАУ-МСХА имени К.А. Тимирязева)</w:t>
            </w:r>
          </w:p>
          <w:p w:rsidR="007B234D" w:rsidRPr="00985EB9" w:rsidRDefault="007B234D" w:rsidP="007E5182">
            <w:pPr>
              <w:pStyle w:val="a7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985EB9" w:rsidRDefault="00DD72F6" w:rsidP="00DD72F6">
            <w:pPr>
              <w:pStyle w:val="a7"/>
              <w:jc w:val="center"/>
            </w:pPr>
            <w:r w:rsidRPr="00DD72F6">
              <w:lastRenderedPageBreak/>
              <w:t xml:space="preserve">Доклады ТСХА: сборник статей. </w:t>
            </w:r>
            <w:r>
              <w:rPr>
                <w:color w:val="000000"/>
              </w:rPr>
              <w:t xml:space="preserve">– </w:t>
            </w:r>
            <w:proofErr w:type="spellStart"/>
            <w:r w:rsidRPr="00DD72F6">
              <w:t>Вып</w:t>
            </w:r>
            <w:proofErr w:type="spellEnd"/>
            <w:r w:rsidRPr="00DD72F6">
              <w:t xml:space="preserve">. 290. </w:t>
            </w:r>
            <w:r>
              <w:rPr>
                <w:color w:val="000000"/>
              </w:rPr>
              <w:t xml:space="preserve">– </w:t>
            </w:r>
            <w:r w:rsidRPr="00DD72F6">
              <w:t xml:space="preserve">Ч. IV. </w:t>
            </w:r>
            <w:r>
              <w:rPr>
                <w:color w:val="000000"/>
              </w:rPr>
              <w:t xml:space="preserve">– </w:t>
            </w:r>
            <w:r w:rsidRPr="00DD72F6">
              <w:t xml:space="preserve">М.: Изд-во РГАУ-МСХА, 2018. </w:t>
            </w:r>
            <w:r>
              <w:rPr>
                <w:color w:val="000000"/>
              </w:rPr>
              <w:t xml:space="preserve">– </w:t>
            </w:r>
            <w:r w:rsidRPr="00DD72F6">
              <w:t>С. 318-320.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F3" w:rsidRDefault="00D118B6" w:rsidP="00B109F3">
            <w:pPr>
              <w:pStyle w:val="a7"/>
              <w:jc w:val="center"/>
            </w:pPr>
            <w:r>
              <w:t>Лебедев А.В.,</w:t>
            </w:r>
          </w:p>
          <w:p w:rsidR="00D118B6" w:rsidRDefault="00D118B6" w:rsidP="00B109F3">
            <w:pPr>
              <w:pStyle w:val="a7"/>
              <w:jc w:val="center"/>
            </w:pPr>
            <w:r>
              <w:t>Кузьмичев В.В.</w:t>
            </w:r>
          </w:p>
          <w:p w:rsidR="007B234D" w:rsidRPr="00985EB9" w:rsidRDefault="007B234D" w:rsidP="007E5182">
            <w:pPr>
              <w:pStyle w:val="a7"/>
            </w:pPr>
          </w:p>
        </w:tc>
      </w:tr>
      <w:tr w:rsidR="007B234D" w:rsidRPr="00985EB9" w:rsidTr="00B109F3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985EB9" w:rsidRDefault="007B234D" w:rsidP="007E5182">
            <w:pPr>
              <w:pStyle w:val="a7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82" w:rsidRDefault="00DD72F6" w:rsidP="00DD72F6">
            <w:pPr>
              <w:pStyle w:val="a7"/>
              <w:jc w:val="center"/>
            </w:pPr>
            <w:r>
              <w:t>Краткосрочное прогнозирование таксационных показателей методом экспоненциального сглаживания</w:t>
            </w:r>
          </w:p>
          <w:p w:rsidR="007B234D" w:rsidRPr="00985EB9" w:rsidRDefault="007B234D" w:rsidP="007E5182">
            <w:pPr>
              <w:pStyle w:val="a7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985EB9" w:rsidRDefault="002F2E82" w:rsidP="00DD72F6">
            <w:pPr>
              <w:pStyle w:val="a7"/>
              <w:jc w:val="center"/>
            </w:pPr>
            <w:r>
              <w:t xml:space="preserve">Вестник современных исследований. </w:t>
            </w:r>
            <w:r w:rsidR="00DD72F6">
              <w:rPr>
                <w:color w:val="000000"/>
              </w:rPr>
              <w:t xml:space="preserve">– </w:t>
            </w:r>
            <w:r>
              <w:t xml:space="preserve">2018. </w:t>
            </w:r>
            <w:r w:rsidR="00DD72F6">
              <w:rPr>
                <w:color w:val="000000"/>
              </w:rPr>
              <w:t xml:space="preserve">– </w:t>
            </w:r>
            <w:r>
              <w:t xml:space="preserve">№ 5.1 (20). </w:t>
            </w:r>
            <w:r w:rsidR="00DD72F6">
              <w:rPr>
                <w:color w:val="000000"/>
              </w:rPr>
              <w:t xml:space="preserve">– </w:t>
            </w:r>
            <w:r>
              <w:t>С. 315-317.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F3" w:rsidRDefault="002F2E82" w:rsidP="00B109F3">
            <w:pPr>
              <w:pStyle w:val="a7"/>
              <w:jc w:val="center"/>
            </w:pPr>
            <w:proofErr w:type="spellStart"/>
            <w:r>
              <w:t>Вайс</w:t>
            </w:r>
            <w:proofErr w:type="spellEnd"/>
            <w:r>
              <w:t xml:space="preserve"> А.А.,</w:t>
            </w:r>
          </w:p>
          <w:p w:rsidR="002F2E82" w:rsidRDefault="002F2E82" w:rsidP="00B109F3">
            <w:pPr>
              <w:pStyle w:val="a7"/>
              <w:jc w:val="center"/>
            </w:pPr>
            <w:r>
              <w:t>Грицких А.С.</w:t>
            </w:r>
          </w:p>
          <w:p w:rsidR="007B234D" w:rsidRPr="00985EB9" w:rsidRDefault="007B234D" w:rsidP="007E5182">
            <w:pPr>
              <w:pStyle w:val="a7"/>
            </w:pPr>
          </w:p>
        </w:tc>
      </w:tr>
      <w:tr w:rsidR="00BB400D" w:rsidRPr="005C14FE" w:rsidTr="00B109F3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0D" w:rsidRPr="005C14FE" w:rsidRDefault="00BB400D" w:rsidP="007E5182">
            <w:pPr>
              <w:pStyle w:val="a7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82" w:rsidRDefault="00DD72F6" w:rsidP="00DD72F6">
            <w:pPr>
              <w:pStyle w:val="a7"/>
              <w:jc w:val="center"/>
            </w:pPr>
            <w:r>
              <w:t>Динамика таксационных показателей сосновых насаждений на бонитетной основе в условиях учебно-опытного лесхоза СИБГАУ</w:t>
            </w:r>
          </w:p>
          <w:p w:rsidR="00BB400D" w:rsidRPr="00C359AA" w:rsidRDefault="00BB400D" w:rsidP="007E5182">
            <w:pPr>
              <w:pStyle w:val="a7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0D" w:rsidRPr="005C14FE" w:rsidRDefault="002F2E82" w:rsidP="00DD72F6">
            <w:pPr>
              <w:pStyle w:val="a7"/>
              <w:jc w:val="center"/>
            </w:pPr>
            <w:r>
              <w:t xml:space="preserve">Молодежь и наука. </w:t>
            </w:r>
            <w:r w:rsidR="00DD72F6">
              <w:rPr>
                <w:color w:val="000000"/>
              </w:rPr>
              <w:t xml:space="preserve">– </w:t>
            </w:r>
            <w:r>
              <w:t xml:space="preserve">2017. </w:t>
            </w:r>
            <w:r w:rsidR="00DD72F6">
              <w:rPr>
                <w:color w:val="000000"/>
              </w:rPr>
              <w:t xml:space="preserve">– </w:t>
            </w:r>
            <w:r>
              <w:t xml:space="preserve">№ 1. </w:t>
            </w:r>
            <w:r w:rsidR="00DD72F6">
              <w:rPr>
                <w:color w:val="000000"/>
              </w:rPr>
              <w:t xml:space="preserve">– </w:t>
            </w:r>
            <w:r w:rsidR="00DD72F6">
              <w:t>С.</w:t>
            </w:r>
            <w:r>
              <w:t>56.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F3" w:rsidRDefault="002F2E82" w:rsidP="00B109F3">
            <w:pPr>
              <w:pStyle w:val="a7"/>
              <w:jc w:val="center"/>
            </w:pPr>
            <w:proofErr w:type="spellStart"/>
            <w:r>
              <w:t>Захаревич</w:t>
            </w:r>
            <w:proofErr w:type="spellEnd"/>
            <w:r>
              <w:t xml:space="preserve"> Л.Е.,</w:t>
            </w:r>
          </w:p>
          <w:p w:rsidR="002F2E82" w:rsidRDefault="002F2E82" w:rsidP="00B109F3">
            <w:pPr>
              <w:pStyle w:val="a7"/>
              <w:jc w:val="center"/>
            </w:pPr>
            <w:proofErr w:type="spellStart"/>
            <w:r>
              <w:t>Вайс</w:t>
            </w:r>
            <w:proofErr w:type="spellEnd"/>
            <w:r>
              <w:t xml:space="preserve"> А.А.</w:t>
            </w:r>
          </w:p>
          <w:p w:rsidR="00BB400D" w:rsidRPr="005C14FE" w:rsidRDefault="00BB400D" w:rsidP="00B109F3">
            <w:pPr>
              <w:pStyle w:val="a7"/>
              <w:jc w:val="center"/>
            </w:pPr>
          </w:p>
        </w:tc>
      </w:tr>
      <w:tr w:rsidR="007B234D" w:rsidRPr="005C14FE" w:rsidTr="00B109F3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5C14FE" w:rsidRDefault="007B234D" w:rsidP="007E5182">
            <w:pPr>
              <w:pStyle w:val="a7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C359AA" w:rsidRDefault="00DD72F6" w:rsidP="00DD72F6">
            <w:pPr>
              <w:pStyle w:val="a7"/>
              <w:jc w:val="center"/>
              <w:rPr>
                <w:color w:val="000000" w:themeColor="text1"/>
              </w:rPr>
            </w:pPr>
            <w:r w:rsidRPr="002F2E82">
              <w:rPr>
                <w:color w:val="000000" w:themeColor="text1"/>
              </w:rPr>
              <w:t>Типологическая структура и продуктивность сосн</w:t>
            </w:r>
            <w:r>
              <w:rPr>
                <w:color w:val="000000" w:themeColor="text1"/>
              </w:rPr>
              <w:t>овых древостоев в условиях юга И</w:t>
            </w:r>
            <w:r w:rsidRPr="002F2E82">
              <w:rPr>
                <w:color w:val="000000" w:themeColor="text1"/>
              </w:rPr>
              <w:t>ркутской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4D" w:rsidRPr="005C14FE" w:rsidRDefault="002F2E82" w:rsidP="005E1D79">
            <w:pPr>
              <w:pStyle w:val="a7"/>
              <w:jc w:val="center"/>
            </w:pPr>
            <w:r w:rsidRPr="002F2E82">
              <w:rPr>
                <w:color w:val="000000" w:themeColor="text1"/>
              </w:rPr>
              <w:t>Ачинск, 2016.</w:t>
            </w:r>
            <w:r w:rsidR="005E1D79">
              <w:rPr>
                <w:color w:val="000000" w:themeColor="text1"/>
              </w:rPr>
              <w:t xml:space="preserve"> – 20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82" w:rsidRPr="002F2E82" w:rsidRDefault="002F2E82" w:rsidP="00B109F3">
            <w:pPr>
              <w:pStyle w:val="a7"/>
              <w:jc w:val="center"/>
              <w:rPr>
                <w:color w:val="000000" w:themeColor="text1"/>
              </w:rPr>
            </w:pPr>
            <w:proofErr w:type="spellStart"/>
            <w:r w:rsidRPr="002F2E82">
              <w:rPr>
                <w:color w:val="000000" w:themeColor="text1"/>
              </w:rPr>
              <w:t>Вайс</w:t>
            </w:r>
            <w:proofErr w:type="spellEnd"/>
            <w:r w:rsidRPr="002F2E82">
              <w:rPr>
                <w:color w:val="000000" w:themeColor="text1"/>
              </w:rPr>
              <w:t xml:space="preserve"> А.А.</w:t>
            </w:r>
          </w:p>
          <w:p w:rsidR="007B234D" w:rsidRPr="005C14FE" w:rsidRDefault="007B234D" w:rsidP="00B109F3">
            <w:pPr>
              <w:pStyle w:val="a7"/>
              <w:jc w:val="center"/>
            </w:pPr>
          </w:p>
        </w:tc>
      </w:tr>
    </w:tbl>
    <w:p w:rsidR="007F383B" w:rsidRDefault="007F383B" w:rsidP="007F383B">
      <w:pPr>
        <w:jc w:val="right"/>
      </w:pPr>
    </w:p>
    <w:p w:rsidR="007F383B" w:rsidRDefault="007F383B" w:rsidP="007F383B">
      <w:pPr>
        <w:jc w:val="right"/>
      </w:pPr>
    </w:p>
    <w:sectPr w:rsidR="007F383B" w:rsidSect="0040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052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706DCA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F93DBA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7508AE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D2"/>
    <w:rsid w:val="000C5858"/>
    <w:rsid w:val="00121803"/>
    <w:rsid w:val="001A3AF7"/>
    <w:rsid w:val="001C508B"/>
    <w:rsid w:val="001F28E6"/>
    <w:rsid w:val="0026355C"/>
    <w:rsid w:val="00290208"/>
    <w:rsid w:val="0029204A"/>
    <w:rsid w:val="002B57A3"/>
    <w:rsid w:val="002F2E82"/>
    <w:rsid w:val="00333F5D"/>
    <w:rsid w:val="003F3E2F"/>
    <w:rsid w:val="00401D22"/>
    <w:rsid w:val="004F1D74"/>
    <w:rsid w:val="005458D2"/>
    <w:rsid w:val="00565371"/>
    <w:rsid w:val="005C14FE"/>
    <w:rsid w:val="005E1D79"/>
    <w:rsid w:val="005E4775"/>
    <w:rsid w:val="006237F1"/>
    <w:rsid w:val="006B079E"/>
    <w:rsid w:val="006C53DE"/>
    <w:rsid w:val="00745294"/>
    <w:rsid w:val="007B234D"/>
    <w:rsid w:val="007B23AB"/>
    <w:rsid w:val="007E5182"/>
    <w:rsid w:val="007F383B"/>
    <w:rsid w:val="00806706"/>
    <w:rsid w:val="00897ED6"/>
    <w:rsid w:val="008D001A"/>
    <w:rsid w:val="0096455D"/>
    <w:rsid w:val="00985EB9"/>
    <w:rsid w:val="00A268E6"/>
    <w:rsid w:val="00A937A6"/>
    <w:rsid w:val="00AA52D5"/>
    <w:rsid w:val="00AD083E"/>
    <w:rsid w:val="00AF2F48"/>
    <w:rsid w:val="00B109F3"/>
    <w:rsid w:val="00BB400D"/>
    <w:rsid w:val="00C15584"/>
    <w:rsid w:val="00C30A52"/>
    <w:rsid w:val="00C359AA"/>
    <w:rsid w:val="00C37315"/>
    <w:rsid w:val="00C527B3"/>
    <w:rsid w:val="00CA0E9D"/>
    <w:rsid w:val="00D07BF9"/>
    <w:rsid w:val="00D118B6"/>
    <w:rsid w:val="00D63274"/>
    <w:rsid w:val="00D87046"/>
    <w:rsid w:val="00DD72F6"/>
    <w:rsid w:val="00DF5CC4"/>
    <w:rsid w:val="00EE24D9"/>
    <w:rsid w:val="00F449AD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79E2E-13E1-43D7-8F13-614F8FE3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0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5E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85EB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85EB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85EB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6B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Администратор</cp:lastModifiedBy>
  <cp:revision>2</cp:revision>
  <dcterms:created xsi:type="dcterms:W3CDTF">2020-01-21T06:51:00Z</dcterms:created>
  <dcterms:modified xsi:type="dcterms:W3CDTF">2020-01-21T06:51:00Z</dcterms:modified>
</cp:coreProperties>
</file>