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A334" w14:textId="77777777" w:rsidR="00BB400D" w:rsidRPr="00166EC5" w:rsidRDefault="00BB400D" w:rsidP="00BB400D">
      <w:pPr>
        <w:jc w:val="center"/>
        <w:rPr>
          <w:color w:val="000000" w:themeColor="text1"/>
          <w:sz w:val="28"/>
          <w:szCs w:val="28"/>
        </w:rPr>
      </w:pPr>
      <w:r w:rsidRPr="00166EC5">
        <w:rPr>
          <w:b/>
          <w:color w:val="000000" w:themeColor="text1"/>
          <w:sz w:val="28"/>
          <w:szCs w:val="28"/>
        </w:rPr>
        <w:t>Список основных трудов</w:t>
      </w:r>
    </w:p>
    <w:p w14:paraId="0F89BA69" w14:textId="7BC2BF97" w:rsidR="00BB400D" w:rsidRPr="004764F1" w:rsidRDefault="00BB400D" w:rsidP="00121803">
      <w:pPr>
        <w:jc w:val="center"/>
        <w:rPr>
          <w:b/>
          <w:sz w:val="28"/>
          <w:szCs w:val="28"/>
          <w:shd w:val="clear" w:color="auto" w:fill="FFFFFF"/>
        </w:rPr>
      </w:pPr>
      <w:r w:rsidRPr="004764F1">
        <w:rPr>
          <w:b/>
          <w:sz w:val="28"/>
          <w:szCs w:val="28"/>
          <w:shd w:val="clear" w:color="auto" w:fill="FFFFFF"/>
        </w:rPr>
        <w:t xml:space="preserve">сотрудников </w:t>
      </w:r>
      <w:r w:rsidR="004764F1" w:rsidRPr="00FE52B3">
        <w:rPr>
          <w:b/>
          <w:sz w:val="28"/>
          <w:szCs w:val="28"/>
          <w:shd w:val="clear" w:color="auto" w:fill="FFFFFF"/>
        </w:rPr>
        <w:t>ФГБУН «Удмуртский федеральный исследовательский центр Ур</w:t>
      </w:r>
      <w:r w:rsidR="004764F1">
        <w:rPr>
          <w:b/>
          <w:sz w:val="28"/>
          <w:szCs w:val="28"/>
          <w:shd w:val="clear" w:color="auto" w:fill="FFFFFF"/>
        </w:rPr>
        <w:t xml:space="preserve">альского отделения </w:t>
      </w:r>
      <w:r w:rsidR="004764F1" w:rsidRPr="00FE52B3">
        <w:rPr>
          <w:b/>
          <w:sz w:val="28"/>
          <w:szCs w:val="28"/>
          <w:shd w:val="clear" w:color="auto" w:fill="FFFFFF"/>
        </w:rPr>
        <w:t>РАН»</w:t>
      </w:r>
      <w:r w:rsidR="001F28E6" w:rsidRPr="004764F1">
        <w:rPr>
          <w:b/>
          <w:sz w:val="28"/>
          <w:szCs w:val="28"/>
          <w:shd w:val="clear" w:color="auto" w:fill="FFFFFF"/>
        </w:rPr>
        <w:t xml:space="preserve"> </w:t>
      </w:r>
      <w:r w:rsidRPr="004764F1">
        <w:rPr>
          <w:b/>
          <w:sz w:val="28"/>
          <w:szCs w:val="28"/>
          <w:shd w:val="clear" w:color="auto" w:fill="FFFFFF"/>
        </w:rPr>
        <w:t>по профилю диссертации</w:t>
      </w:r>
      <w:r w:rsidR="00C30A52" w:rsidRPr="004764F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4764F1" w:rsidRPr="004764F1">
        <w:rPr>
          <w:b/>
          <w:sz w:val="28"/>
          <w:szCs w:val="28"/>
          <w:shd w:val="clear" w:color="auto" w:fill="FFFFFF"/>
        </w:rPr>
        <w:t>Кухлевской</w:t>
      </w:r>
      <w:proofErr w:type="spellEnd"/>
      <w:r w:rsidR="004764F1" w:rsidRPr="004764F1">
        <w:rPr>
          <w:b/>
          <w:sz w:val="28"/>
          <w:szCs w:val="28"/>
          <w:shd w:val="clear" w:color="auto" w:fill="FFFFFF"/>
        </w:rPr>
        <w:t xml:space="preserve"> Юлии  </w:t>
      </w:r>
      <w:proofErr w:type="spellStart"/>
      <w:r w:rsidR="004764F1" w:rsidRPr="004764F1">
        <w:rPr>
          <w:b/>
          <w:sz w:val="28"/>
          <w:szCs w:val="28"/>
          <w:shd w:val="clear" w:color="auto" w:fill="FFFFFF"/>
        </w:rPr>
        <w:t>Фаргатовны</w:t>
      </w:r>
      <w:proofErr w:type="spellEnd"/>
      <w:r w:rsidRPr="004764F1">
        <w:rPr>
          <w:b/>
          <w:sz w:val="28"/>
          <w:szCs w:val="28"/>
          <w:shd w:val="clear" w:color="auto" w:fill="FFFFFF"/>
        </w:rPr>
        <w:t xml:space="preserve">, представленной на соискание ученой степени кандидата </w:t>
      </w:r>
      <w:r w:rsidR="00121803" w:rsidRPr="004764F1">
        <w:rPr>
          <w:b/>
          <w:sz w:val="28"/>
          <w:szCs w:val="28"/>
          <w:shd w:val="clear" w:color="auto" w:fill="FFFFFF"/>
        </w:rPr>
        <w:t>сельскохозяйственных</w:t>
      </w:r>
      <w:r w:rsidRPr="004764F1">
        <w:rPr>
          <w:b/>
          <w:sz w:val="28"/>
          <w:szCs w:val="28"/>
          <w:shd w:val="clear" w:color="auto" w:fill="FFFFFF"/>
        </w:rPr>
        <w:t xml:space="preserve"> наук по</w:t>
      </w:r>
      <w:r w:rsidR="00AF2F48" w:rsidRPr="004764F1">
        <w:rPr>
          <w:b/>
          <w:sz w:val="28"/>
          <w:szCs w:val="28"/>
          <w:shd w:val="clear" w:color="auto" w:fill="FFFFFF"/>
        </w:rPr>
        <w:t xml:space="preserve"> </w:t>
      </w:r>
      <w:r w:rsidR="00C30A52" w:rsidRPr="004764F1">
        <w:rPr>
          <w:b/>
          <w:sz w:val="28"/>
          <w:szCs w:val="28"/>
          <w:shd w:val="clear" w:color="auto" w:fill="FFFFFF"/>
        </w:rPr>
        <w:t>специальности</w:t>
      </w:r>
      <w:r w:rsidR="0023237F" w:rsidRPr="004764F1">
        <w:rPr>
          <w:b/>
          <w:sz w:val="28"/>
          <w:szCs w:val="28"/>
          <w:shd w:val="clear" w:color="auto" w:fill="FFFFFF"/>
        </w:rPr>
        <w:t xml:space="preserve"> </w:t>
      </w:r>
      <w:r w:rsidR="004764F1" w:rsidRPr="004764F1">
        <w:rPr>
          <w:b/>
          <w:sz w:val="28"/>
          <w:szCs w:val="28"/>
          <w:shd w:val="clear" w:color="auto" w:fill="FFFFFF"/>
        </w:rPr>
        <w:t>06.03.03 «</w:t>
      </w:r>
      <w:proofErr w:type="spellStart"/>
      <w:r w:rsidR="004764F1" w:rsidRPr="004764F1">
        <w:rPr>
          <w:b/>
          <w:sz w:val="28"/>
          <w:szCs w:val="28"/>
          <w:shd w:val="clear" w:color="auto" w:fill="FFFFFF"/>
        </w:rPr>
        <w:t>Агролесомелиорация</w:t>
      </w:r>
      <w:proofErr w:type="spellEnd"/>
      <w:r w:rsidR="004764F1" w:rsidRPr="004764F1">
        <w:rPr>
          <w:b/>
          <w:sz w:val="28"/>
          <w:szCs w:val="28"/>
          <w:shd w:val="clear" w:color="auto" w:fill="FFFFFF"/>
        </w:rPr>
        <w:t>, защитное лесоразведение и озеленение населенных пунктов, лесные пожары и борьба с ними»</w:t>
      </w:r>
      <w:r w:rsidRPr="004764F1">
        <w:rPr>
          <w:b/>
          <w:sz w:val="28"/>
          <w:szCs w:val="28"/>
          <w:shd w:val="clear" w:color="auto" w:fill="FFFFFF"/>
        </w:rPr>
        <w:t xml:space="preserve"> на тему: </w:t>
      </w:r>
      <w:r w:rsidR="00C30A52" w:rsidRPr="004764F1">
        <w:rPr>
          <w:b/>
          <w:sz w:val="28"/>
          <w:szCs w:val="28"/>
          <w:shd w:val="clear" w:color="auto" w:fill="FFFFFF"/>
        </w:rPr>
        <w:t>«</w:t>
      </w:r>
      <w:r w:rsidR="004764F1" w:rsidRPr="004764F1">
        <w:rPr>
          <w:b/>
          <w:sz w:val="28"/>
          <w:szCs w:val="28"/>
          <w:shd w:val="clear" w:color="auto" w:fill="FFFFFF"/>
        </w:rPr>
        <w:t xml:space="preserve">Биоэкологические особенности представителей родов </w:t>
      </w:r>
      <w:r w:rsidR="004764F1" w:rsidRPr="00081235">
        <w:rPr>
          <w:b/>
          <w:i/>
          <w:sz w:val="28"/>
          <w:szCs w:val="28"/>
          <w:shd w:val="clear" w:color="auto" w:fill="FFFFFF"/>
        </w:rPr>
        <w:t>Thuja</w:t>
      </w:r>
      <w:r w:rsidR="004764F1" w:rsidRPr="004764F1">
        <w:rPr>
          <w:b/>
          <w:sz w:val="28"/>
          <w:szCs w:val="28"/>
          <w:shd w:val="clear" w:color="auto" w:fill="FFFFFF"/>
        </w:rPr>
        <w:t xml:space="preserve"> L. и </w:t>
      </w:r>
      <w:r w:rsidR="004764F1" w:rsidRPr="00081235">
        <w:rPr>
          <w:b/>
          <w:i/>
          <w:sz w:val="28"/>
          <w:szCs w:val="28"/>
          <w:shd w:val="clear" w:color="auto" w:fill="FFFFFF"/>
        </w:rPr>
        <w:t>Juniperus</w:t>
      </w:r>
      <w:r w:rsidR="004764F1" w:rsidRPr="004764F1">
        <w:rPr>
          <w:b/>
          <w:sz w:val="28"/>
          <w:szCs w:val="28"/>
          <w:shd w:val="clear" w:color="auto" w:fill="FFFFFF"/>
        </w:rPr>
        <w:t xml:space="preserve"> L. (семейство </w:t>
      </w:r>
      <w:proofErr w:type="spellStart"/>
      <w:r w:rsidR="004764F1" w:rsidRPr="00081235">
        <w:rPr>
          <w:b/>
          <w:i/>
          <w:sz w:val="28"/>
          <w:szCs w:val="28"/>
          <w:shd w:val="clear" w:color="auto" w:fill="FFFFFF"/>
        </w:rPr>
        <w:t>Cupressaceae</w:t>
      </w:r>
      <w:proofErr w:type="spellEnd"/>
      <w:r w:rsidR="004764F1" w:rsidRPr="004764F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4764F1" w:rsidRPr="004764F1">
        <w:rPr>
          <w:b/>
          <w:sz w:val="28"/>
          <w:szCs w:val="28"/>
          <w:shd w:val="clear" w:color="auto" w:fill="FFFFFF"/>
        </w:rPr>
        <w:t>Neger</w:t>
      </w:r>
      <w:proofErr w:type="spellEnd"/>
      <w:r w:rsidR="004764F1" w:rsidRPr="004764F1">
        <w:rPr>
          <w:b/>
          <w:sz w:val="28"/>
          <w:szCs w:val="28"/>
          <w:shd w:val="clear" w:color="auto" w:fill="FFFFFF"/>
        </w:rPr>
        <w:t>.) при интродукции в условиях города Оренбурга</w:t>
      </w:r>
      <w:r w:rsidR="00C30A52" w:rsidRPr="004764F1">
        <w:rPr>
          <w:b/>
          <w:sz w:val="28"/>
          <w:szCs w:val="28"/>
          <w:shd w:val="clear" w:color="auto" w:fill="FFFFFF"/>
        </w:rPr>
        <w:t>»</w:t>
      </w:r>
    </w:p>
    <w:p w14:paraId="7735C299" w14:textId="77777777" w:rsidR="00801296" w:rsidRPr="00166EC5" w:rsidRDefault="00801296" w:rsidP="0012180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96"/>
        <w:gridCol w:w="3402"/>
        <w:gridCol w:w="2410"/>
        <w:gridCol w:w="35"/>
      </w:tblGrid>
      <w:tr w:rsidR="00801296" w:rsidRPr="004764F1" w14:paraId="0366100A" w14:textId="77777777" w:rsidTr="0023237F">
        <w:trPr>
          <w:gridAfter w:val="1"/>
          <w:wAfter w:w="35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9ADC" w14:textId="77777777" w:rsidR="005458D2" w:rsidRPr="004764F1" w:rsidRDefault="005458D2" w:rsidP="004764F1">
            <w:pPr>
              <w:pStyle w:val="a7"/>
              <w:rPr>
                <w:color w:val="000000" w:themeColor="text1"/>
              </w:rPr>
            </w:pPr>
            <w:r w:rsidRPr="004764F1">
              <w:rPr>
                <w:color w:val="000000" w:themeColor="text1"/>
              </w:rPr>
              <w:t>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C843" w14:textId="77777777" w:rsidR="005458D2" w:rsidRPr="004764F1" w:rsidRDefault="005458D2" w:rsidP="004764F1">
            <w:pPr>
              <w:pStyle w:val="a7"/>
              <w:jc w:val="center"/>
              <w:rPr>
                <w:color w:val="000000" w:themeColor="text1"/>
              </w:rPr>
            </w:pPr>
            <w:r w:rsidRPr="004764F1">
              <w:rPr>
                <w:color w:val="000000" w:themeColor="text1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59C0" w14:textId="77777777" w:rsidR="005458D2" w:rsidRPr="004764F1" w:rsidRDefault="005458D2" w:rsidP="004764F1">
            <w:pPr>
              <w:pStyle w:val="a7"/>
              <w:jc w:val="center"/>
              <w:rPr>
                <w:color w:val="000000" w:themeColor="text1"/>
              </w:rPr>
            </w:pPr>
            <w:r w:rsidRPr="004764F1">
              <w:rPr>
                <w:color w:val="000000" w:themeColor="text1"/>
              </w:rPr>
              <w:t>Выходные</w:t>
            </w:r>
          </w:p>
          <w:p w14:paraId="3E2F096B" w14:textId="77777777" w:rsidR="005458D2" w:rsidRPr="004764F1" w:rsidRDefault="005458D2" w:rsidP="004764F1">
            <w:pPr>
              <w:pStyle w:val="a7"/>
              <w:jc w:val="center"/>
              <w:rPr>
                <w:color w:val="000000" w:themeColor="text1"/>
              </w:rPr>
            </w:pPr>
            <w:r w:rsidRPr="004764F1">
              <w:rPr>
                <w:color w:val="000000" w:themeColor="text1"/>
              </w:rPr>
              <w:t>данные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3293" w14:textId="509C9F81" w:rsidR="005458D2" w:rsidRPr="004764F1" w:rsidRDefault="004764F1" w:rsidP="004764F1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5458D2" w:rsidRPr="004764F1">
              <w:rPr>
                <w:color w:val="000000" w:themeColor="text1"/>
              </w:rPr>
              <w:t>вторы</w:t>
            </w:r>
          </w:p>
        </w:tc>
      </w:tr>
      <w:tr w:rsidR="006B79C3" w:rsidRPr="004764F1" w14:paraId="021C9F8F" w14:textId="77777777" w:rsidTr="0023237F">
        <w:trPr>
          <w:trHeight w:val="20"/>
          <w:jc w:val="center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12EA" w14:textId="77777777" w:rsidR="00BB400D" w:rsidRPr="004764F1" w:rsidRDefault="00C37315" w:rsidP="004764F1">
            <w:pPr>
              <w:pStyle w:val="a7"/>
              <w:jc w:val="center"/>
              <w:rPr>
                <w:color w:val="000000" w:themeColor="text1"/>
              </w:rPr>
            </w:pPr>
            <w:r w:rsidRPr="004764F1">
              <w:rPr>
                <w:b/>
                <w:i/>
                <w:color w:val="000000" w:themeColor="text1"/>
              </w:rPr>
              <w:t>Публикации в журналах, входящих в перечень ВАК</w:t>
            </w:r>
          </w:p>
        </w:tc>
      </w:tr>
      <w:tr w:rsidR="008B5F0D" w:rsidRPr="004764F1" w14:paraId="0911095E" w14:textId="77777777" w:rsidTr="0023237F">
        <w:trPr>
          <w:gridAfter w:val="1"/>
          <w:wAfter w:w="35" w:type="dxa"/>
          <w:trHeight w:val="127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46DF" w14:textId="45C799DF" w:rsidR="008B5F0D" w:rsidRPr="007851CE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7851CE">
              <w:rPr>
                <w:color w:val="000000" w:themeColor="text1"/>
              </w:rPr>
              <w:t xml:space="preserve">1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97F3" w14:textId="597E932F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Создание устойчиво-декоративных цветочных композиций в условиях Среднего Предуралья (на примере Ижевска)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4B50" w14:textId="77777777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Аграрная Россия. – 2020. –</w:t>
            </w:r>
          </w:p>
          <w:p w14:paraId="491322B7" w14:textId="77777777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№ 9. – С. 36-39</w:t>
            </w:r>
          </w:p>
          <w:p w14:paraId="008C354D" w14:textId="64B20C2F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9A79" w14:textId="77777777" w:rsidR="008B5F0D" w:rsidRPr="008B5F0D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А. В. Федоров,</w:t>
            </w:r>
          </w:p>
          <w:p w14:paraId="505E058C" w14:textId="77777777" w:rsidR="008B5F0D" w:rsidRPr="008B5F0D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Н. М. Кузьмина,</w:t>
            </w:r>
          </w:p>
          <w:p w14:paraId="1DE5844C" w14:textId="4207B3C9" w:rsidR="008B5F0D" w:rsidRPr="008B5F0D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О. А. Ардашева</w:t>
            </w:r>
          </w:p>
        </w:tc>
      </w:tr>
      <w:tr w:rsidR="008B5F0D" w:rsidRPr="004764F1" w14:paraId="0222D900" w14:textId="77777777" w:rsidTr="0023237F">
        <w:trPr>
          <w:gridAfter w:val="1"/>
          <w:wAfter w:w="35" w:type="dxa"/>
          <w:trHeight w:val="127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15ED" w14:textId="54D4F061" w:rsidR="008B5F0D" w:rsidRPr="007851CE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7851CE">
              <w:rPr>
                <w:color w:val="000000" w:themeColor="text1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D68E" w14:textId="3C88FD63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 xml:space="preserve">Тонкодисперсная суспензия металл/углеродного </w:t>
            </w:r>
            <w:proofErr w:type="spellStart"/>
            <w:r w:rsidRPr="008B5F0D">
              <w:rPr>
                <w:color w:val="000000" w:themeColor="text1"/>
              </w:rPr>
              <w:t>нанокомпозита</w:t>
            </w:r>
            <w:proofErr w:type="spellEnd"/>
            <w:r w:rsidRPr="008B5F0D">
              <w:rPr>
                <w:color w:val="000000" w:themeColor="text1"/>
              </w:rPr>
              <w:t xml:space="preserve"> меди как стимулятор корнеобразования при черенковании декоративных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491" w14:textId="6E6D90DC" w:rsidR="008B5F0D" w:rsidRPr="008B5F0D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Вестник Удмуртского университета. Серия Биология. Науки о Земле. – 2020. – Т. 30. – № 3. – С. 357-363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3637" w14:textId="77777777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 xml:space="preserve">Т. Г. </w:t>
            </w:r>
            <w:proofErr w:type="spellStart"/>
            <w:r w:rsidRPr="008B5F0D">
              <w:rPr>
                <w:color w:val="000000" w:themeColor="text1"/>
              </w:rPr>
              <w:t>Леконцева</w:t>
            </w:r>
            <w:proofErr w:type="spellEnd"/>
            <w:r w:rsidRPr="008B5F0D">
              <w:rPr>
                <w:color w:val="000000" w:themeColor="text1"/>
              </w:rPr>
              <w:t>,</w:t>
            </w:r>
          </w:p>
          <w:p w14:paraId="523BC434" w14:textId="77777777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А. В. Федоров,</w:t>
            </w:r>
          </w:p>
          <w:p w14:paraId="2CACF43F" w14:textId="59E2F234" w:rsidR="008B5F0D" w:rsidRPr="008B5F0D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В. А. Кузнецова</w:t>
            </w:r>
          </w:p>
        </w:tc>
      </w:tr>
      <w:tr w:rsidR="008B5F0D" w:rsidRPr="004764F1" w14:paraId="1609A56F" w14:textId="77777777" w:rsidTr="008B5F0D">
        <w:trPr>
          <w:gridAfter w:val="1"/>
          <w:wAfter w:w="35" w:type="dxa"/>
          <w:trHeight w:val="90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694E" w14:textId="0816A237" w:rsidR="008B5F0D" w:rsidRPr="007851CE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7851CE">
              <w:rPr>
                <w:color w:val="000000" w:themeColor="text1"/>
              </w:rPr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AEEC" w14:textId="7272A3A2" w:rsidR="008B5F0D" w:rsidRPr="008B5F0D" w:rsidRDefault="008B5F0D" w:rsidP="008B5F0D">
            <w:pPr>
              <w:jc w:val="center"/>
              <w:rPr>
                <w:color w:val="000000" w:themeColor="text1"/>
                <w:lang w:val="en-US"/>
              </w:rPr>
            </w:pPr>
            <w:r w:rsidRPr="008B5F0D">
              <w:rPr>
                <w:color w:val="000000" w:themeColor="text1"/>
                <w:lang w:val="en-US"/>
              </w:rPr>
              <w:t xml:space="preserve">Estimation of the toxicity of a metal/carbon nanocomposite of copper by </w:t>
            </w:r>
            <w:proofErr w:type="spellStart"/>
            <w:r w:rsidRPr="008B5F0D">
              <w:rPr>
                <w:color w:val="000000" w:themeColor="text1"/>
                <w:lang w:val="en-US"/>
              </w:rPr>
              <w:t>biotesting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244" w14:textId="32FC6986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  <w:lang w:val="en-US"/>
              </w:rPr>
              <w:t>Biology Bulletin. – 2019. – Т. 46. – № 10. – С.1359-1363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1445" w14:textId="77777777" w:rsidR="008B5F0D" w:rsidRPr="008B5F0D" w:rsidRDefault="008B5F0D" w:rsidP="008B5F0D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8B5F0D">
              <w:rPr>
                <w:color w:val="000000" w:themeColor="text1"/>
                <w:lang w:val="en-US"/>
              </w:rPr>
              <w:t xml:space="preserve">A. V. </w:t>
            </w:r>
            <w:proofErr w:type="spellStart"/>
            <w:r w:rsidRPr="008B5F0D">
              <w:rPr>
                <w:color w:val="000000" w:themeColor="text1"/>
                <w:lang w:val="en-US"/>
              </w:rPr>
              <w:t>Khudyakova</w:t>
            </w:r>
            <w:proofErr w:type="spellEnd"/>
            <w:r w:rsidRPr="008B5F0D">
              <w:rPr>
                <w:color w:val="000000" w:themeColor="text1"/>
                <w:lang w:val="en-US"/>
              </w:rPr>
              <w:t>,</w:t>
            </w:r>
          </w:p>
          <w:p w14:paraId="123B65B3" w14:textId="77777777" w:rsidR="008B5F0D" w:rsidRPr="008B5F0D" w:rsidRDefault="008B5F0D" w:rsidP="008B5F0D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8B5F0D">
              <w:rPr>
                <w:color w:val="000000" w:themeColor="text1"/>
                <w:lang w:val="en-US"/>
              </w:rPr>
              <w:t xml:space="preserve">T. G. </w:t>
            </w:r>
            <w:proofErr w:type="spellStart"/>
            <w:r w:rsidRPr="008B5F0D">
              <w:rPr>
                <w:color w:val="000000" w:themeColor="text1"/>
                <w:lang w:val="en-US"/>
              </w:rPr>
              <w:t>Lekontseva</w:t>
            </w:r>
            <w:proofErr w:type="spellEnd"/>
            <w:r w:rsidRPr="008B5F0D">
              <w:rPr>
                <w:color w:val="000000" w:themeColor="text1"/>
                <w:lang w:val="en-US"/>
              </w:rPr>
              <w:t>,</w:t>
            </w:r>
          </w:p>
          <w:p w14:paraId="7BA22245" w14:textId="0BB93436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  <w:lang w:val="en-US"/>
              </w:rPr>
              <w:t xml:space="preserve">A. V. </w:t>
            </w:r>
            <w:proofErr w:type="spellStart"/>
            <w:r w:rsidRPr="008B5F0D">
              <w:rPr>
                <w:color w:val="000000" w:themeColor="text1"/>
                <w:lang w:val="en-US"/>
              </w:rPr>
              <w:t>Fedorov</w:t>
            </w:r>
            <w:proofErr w:type="spellEnd"/>
          </w:p>
        </w:tc>
      </w:tr>
      <w:tr w:rsidR="008B5F0D" w:rsidRPr="004764F1" w14:paraId="17868E34" w14:textId="77777777" w:rsidTr="008B5F0D">
        <w:trPr>
          <w:gridAfter w:val="1"/>
          <w:wAfter w:w="35" w:type="dxa"/>
          <w:trHeight w:val="69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4A40" w14:textId="6759DDD0" w:rsidR="008B5F0D" w:rsidRPr="007851CE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7851CE">
              <w:rPr>
                <w:color w:val="000000" w:themeColor="text1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83CE" w14:textId="5B14A739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 xml:space="preserve">Прививка </w:t>
            </w:r>
            <w:proofErr w:type="spellStart"/>
            <w:r w:rsidRPr="008B5F0D">
              <w:rPr>
                <w:i/>
                <w:color w:val="000000" w:themeColor="text1"/>
                <w:lang w:val="en-US"/>
              </w:rPr>
              <w:t>Pinus</w:t>
            </w:r>
            <w:proofErr w:type="spellEnd"/>
            <w:r w:rsidRPr="008B5F0D">
              <w:rPr>
                <w:i/>
                <w:color w:val="000000" w:themeColor="text1"/>
              </w:rPr>
              <w:t xml:space="preserve"> </w:t>
            </w:r>
            <w:proofErr w:type="spellStart"/>
            <w:r w:rsidRPr="008B5F0D">
              <w:rPr>
                <w:i/>
                <w:color w:val="000000" w:themeColor="text1"/>
                <w:lang w:val="en-US"/>
              </w:rPr>
              <w:t>sibirica</w:t>
            </w:r>
            <w:proofErr w:type="spellEnd"/>
            <w:r w:rsidRPr="008B5F0D">
              <w:rPr>
                <w:color w:val="000000" w:themeColor="text1"/>
              </w:rPr>
              <w:t xml:space="preserve"> </w:t>
            </w:r>
            <w:r w:rsidRPr="008B5F0D">
              <w:rPr>
                <w:color w:val="000000" w:themeColor="text1"/>
                <w:lang w:val="en-US"/>
              </w:rPr>
              <w:t>Du</w:t>
            </w:r>
            <w:r w:rsidRPr="008B5F0D">
              <w:rPr>
                <w:color w:val="000000" w:themeColor="text1"/>
              </w:rPr>
              <w:t xml:space="preserve"> </w:t>
            </w:r>
            <w:r w:rsidRPr="008B5F0D">
              <w:rPr>
                <w:color w:val="000000" w:themeColor="text1"/>
                <w:lang w:val="en-US"/>
              </w:rPr>
              <w:t>Tour</w:t>
            </w:r>
            <w:r w:rsidRPr="008B5F0D">
              <w:rPr>
                <w:color w:val="000000" w:themeColor="text1"/>
              </w:rPr>
              <w:t>. в Среднем Предуралье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2EEF" w14:textId="42602AF8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Научная жизнь. – 2019. – Т. 14. – № 4 (92). – С.530-537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5032" w14:textId="77777777" w:rsidR="008B5F0D" w:rsidRPr="008B5F0D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А. В. Федоров,</w:t>
            </w:r>
          </w:p>
          <w:p w14:paraId="356C51B0" w14:textId="5CDA81C7" w:rsidR="008B5F0D" w:rsidRPr="008B5F0D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</w:rPr>
              <w:t>Д. А. Зорин</w:t>
            </w:r>
          </w:p>
        </w:tc>
      </w:tr>
      <w:tr w:rsidR="008B5F0D" w:rsidRPr="000B66BB" w14:paraId="339A21E4" w14:textId="77777777" w:rsidTr="0023237F">
        <w:trPr>
          <w:gridAfter w:val="1"/>
          <w:wAfter w:w="35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1C63" w14:textId="7D9F597D" w:rsidR="008B5F0D" w:rsidRPr="007851CE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7851CE">
              <w:rPr>
                <w:color w:val="000000" w:themeColor="text1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32FC" w14:textId="45B1939F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  <w:shd w:val="clear" w:color="auto" w:fill="FFFFFF"/>
              </w:rPr>
              <w:t>Устойчивость цветочно-декоративных растений к кратковременным отрицательным температурам (заморозкам) в условиях города Ижевска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1CEB" w14:textId="77777777" w:rsidR="008B5F0D" w:rsidRPr="008B5F0D" w:rsidRDefault="008B5F0D" w:rsidP="008B5F0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B5F0D">
              <w:rPr>
                <w:color w:val="000000" w:themeColor="text1"/>
                <w:shd w:val="clear" w:color="auto" w:fill="FFFFFF"/>
              </w:rPr>
              <w:t>Астраханский вестник экологического образования. – 2018. - № 5 (47). – С. 90-94</w:t>
            </w:r>
          </w:p>
          <w:p w14:paraId="68A89721" w14:textId="5D1198B5" w:rsidR="008B5F0D" w:rsidRPr="008B5F0D" w:rsidRDefault="008B5F0D" w:rsidP="008B5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3B43" w14:textId="77777777" w:rsidR="008B5F0D" w:rsidRPr="008B5F0D" w:rsidRDefault="008B5F0D" w:rsidP="008B5F0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B5F0D">
              <w:rPr>
                <w:color w:val="000000" w:themeColor="text1"/>
                <w:shd w:val="clear" w:color="auto" w:fill="FFFFFF"/>
              </w:rPr>
              <w:t>А. В. Федоров,</w:t>
            </w:r>
          </w:p>
          <w:p w14:paraId="528955A7" w14:textId="77777777" w:rsidR="008B5F0D" w:rsidRPr="008B5F0D" w:rsidRDefault="008B5F0D" w:rsidP="008B5F0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B5F0D">
              <w:rPr>
                <w:color w:val="000000" w:themeColor="text1"/>
                <w:shd w:val="clear" w:color="auto" w:fill="FFFFFF"/>
              </w:rPr>
              <w:t>Н. М. Кузьмина,</w:t>
            </w:r>
          </w:p>
          <w:p w14:paraId="6BDDB5F3" w14:textId="79A7B91D" w:rsidR="008B5F0D" w:rsidRPr="008B5F0D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8B5F0D">
              <w:rPr>
                <w:color w:val="000000" w:themeColor="text1"/>
                <w:shd w:val="clear" w:color="auto" w:fill="FFFFFF"/>
              </w:rPr>
              <w:t>О. А. Ардашева</w:t>
            </w:r>
          </w:p>
        </w:tc>
      </w:tr>
      <w:tr w:rsidR="008B5F0D" w:rsidRPr="008B5F0D" w14:paraId="51075677" w14:textId="77777777" w:rsidTr="0023237F">
        <w:trPr>
          <w:gridAfter w:val="1"/>
          <w:wAfter w:w="35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472" w14:textId="653903F3" w:rsidR="008B5F0D" w:rsidRPr="007851CE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7851CE">
              <w:rPr>
                <w:color w:val="000000" w:themeColor="text1"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C73B" w14:textId="734E6440" w:rsidR="008B5F0D" w:rsidRPr="008B5F0D" w:rsidRDefault="008B5F0D" w:rsidP="008B5F0D">
            <w:pPr>
              <w:jc w:val="center"/>
              <w:rPr>
                <w:color w:val="00B050"/>
              </w:rPr>
            </w:pPr>
            <w:r w:rsidRPr="004764F1">
              <w:rPr>
                <w:shd w:val="clear" w:color="auto" w:fill="FFFFFF"/>
              </w:rPr>
              <w:t xml:space="preserve">Опыт использования прививки </w:t>
            </w:r>
            <w:proofErr w:type="spellStart"/>
            <w:r w:rsidRPr="008B5F0D">
              <w:rPr>
                <w:i/>
                <w:shd w:val="clear" w:color="auto" w:fill="FFFFFF"/>
                <w:lang w:val="en-US"/>
              </w:rPr>
              <w:t>Pinus</w:t>
            </w:r>
            <w:proofErr w:type="spellEnd"/>
            <w:r w:rsidRPr="008B5F0D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8B5F0D">
              <w:rPr>
                <w:i/>
                <w:shd w:val="clear" w:color="auto" w:fill="FFFFFF"/>
                <w:lang w:val="en-US"/>
              </w:rPr>
              <w:t>sibirica</w:t>
            </w:r>
            <w:proofErr w:type="spellEnd"/>
            <w:r w:rsidRPr="004764F1">
              <w:rPr>
                <w:shd w:val="clear" w:color="auto" w:fill="FFFFFF"/>
              </w:rPr>
              <w:t xml:space="preserve"> </w:t>
            </w:r>
            <w:r w:rsidRPr="004764F1">
              <w:rPr>
                <w:shd w:val="clear" w:color="auto" w:fill="FFFFFF"/>
                <w:lang w:val="en-US"/>
              </w:rPr>
              <w:t>Du</w:t>
            </w:r>
            <w:r w:rsidRPr="004764F1">
              <w:rPr>
                <w:shd w:val="clear" w:color="auto" w:fill="FFFFFF"/>
              </w:rPr>
              <w:t xml:space="preserve"> </w:t>
            </w:r>
            <w:r w:rsidRPr="004764F1">
              <w:rPr>
                <w:shd w:val="clear" w:color="auto" w:fill="FFFFFF"/>
                <w:lang w:val="en-US"/>
              </w:rPr>
              <w:t>Tour</w:t>
            </w:r>
            <w:r w:rsidRPr="004764F1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в Удмуртской республике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0227" w14:textId="2168DBF2" w:rsidR="008B5F0D" w:rsidRPr="008B5F0D" w:rsidRDefault="008B5F0D" w:rsidP="008B5F0D">
            <w:pPr>
              <w:jc w:val="center"/>
              <w:rPr>
                <w:color w:val="00B050"/>
              </w:rPr>
            </w:pPr>
            <w:r w:rsidRPr="004764F1">
              <w:rPr>
                <w:shd w:val="clear" w:color="auto" w:fill="FFFFFF"/>
              </w:rPr>
              <w:t>Труды Санкт-Петербургского научно-исследовательского института лесного хозяйства. – 2018. – № 3-4. – С. 31-41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8D95" w14:textId="77777777" w:rsidR="008B5F0D" w:rsidRDefault="008B5F0D" w:rsidP="008B5F0D">
            <w:pPr>
              <w:jc w:val="center"/>
              <w:rPr>
                <w:shd w:val="clear" w:color="auto" w:fill="FFFFFF"/>
              </w:rPr>
            </w:pPr>
            <w:r w:rsidRPr="004764F1">
              <w:rPr>
                <w:shd w:val="clear" w:color="auto" w:fill="FFFFFF"/>
              </w:rPr>
              <w:t>А. В. Федоров,</w:t>
            </w:r>
          </w:p>
          <w:p w14:paraId="10BD80EA" w14:textId="4BA66F96" w:rsidR="008B5F0D" w:rsidRPr="008B5F0D" w:rsidRDefault="008B5F0D" w:rsidP="008B5F0D">
            <w:pPr>
              <w:jc w:val="center"/>
              <w:rPr>
                <w:color w:val="00B050"/>
              </w:rPr>
            </w:pPr>
            <w:r w:rsidRPr="004764F1">
              <w:rPr>
                <w:shd w:val="clear" w:color="auto" w:fill="FFFFFF"/>
              </w:rPr>
              <w:t>Д. А. Зорин</w:t>
            </w:r>
          </w:p>
        </w:tc>
      </w:tr>
      <w:tr w:rsidR="008B5F0D" w:rsidRPr="004764F1" w14:paraId="6F6C65D4" w14:textId="77777777" w:rsidTr="008B5F0D">
        <w:trPr>
          <w:gridAfter w:val="1"/>
          <w:wAfter w:w="35" w:type="dxa"/>
          <w:trHeight w:val="13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92BC" w14:textId="37D83A0D" w:rsidR="008B5F0D" w:rsidRPr="007851CE" w:rsidRDefault="008B5F0D" w:rsidP="008B5F0D">
            <w:pPr>
              <w:pStyle w:val="a7"/>
              <w:jc w:val="center"/>
              <w:rPr>
                <w:color w:val="000000" w:themeColor="text1"/>
              </w:rPr>
            </w:pPr>
            <w:r w:rsidRPr="007851CE">
              <w:rPr>
                <w:color w:val="000000" w:themeColor="text1"/>
              </w:rPr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F90E" w14:textId="4B139AE5" w:rsidR="008B5F0D" w:rsidRPr="004764F1" w:rsidRDefault="008B5F0D" w:rsidP="008B5F0D">
            <w:pPr>
              <w:jc w:val="center"/>
            </w:pPr>
            <w:r w:rsidRPr="004764F1">
              <w:rPr>
                <w:shd w:val="clear" w:color="auto" w:fill="FFFFFF"/>
              </w:rPr>
              <w:t xml:space="preserve">Специфика аккумуляции тяжелых металлов в </w:t>
            </w:r>
            <w:r w:rsidRPr="008B5F0D">
              <w:rPr>
                <w:i/>
                <w:shd w:val="clear" w:color="auto" w:fill="FFFFFF"/>
                <w:lang w:val="en-US"/>
              </w:rPr>
              <w:t>Stevia</w:t>
            </w:r>
            <w:r w:rsidRPr="008B5F0D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8B5F0D">
              <w:rPr>
                <w:i/>
                <w:shd w:val="clear" w:color="auto" w:fill="FFFFFF"/>
                <w:lang w:val="en-US"/>
              </w:rPr>
              <w:t>rebaudiana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8838" w14:textId="38F0493D" w:rsidR="008B5F0D" w:rsidRPr="004764F1" w:rsidRDefault="008B5F0D" w:rsidP="008B5F0D">
            <w:pPr>
              <w:jc w:val="center"/>
              <w:rPr>
                <w:color w:val="000000" w:themeColor="text1"/>
              </w:rPr>
            </w:pPr>
            <w:r w:rsidRPr="004764F1">
              <w:rPr>
                <w:shd w:val="clear" w:color="auto" w:fill="FFFFFF"/>
              </w:rPr>
              <w:t>Политематический сетевой электронный научный журнал Кубанского государственного аграрного университет</w:t>
            </w:r>
            <w:r>
              <w:rPr>
                <w:shd w:val="clear" w:color="auto" w:fill="FFFFFF"/>
              </w:rPr>
              <w:t>а. – 2017. – № 134. – С.525-533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05C3" w14:textId="77777777" w:rsidR="008B5F0D" w:rsidRDefault="008B5F0D" w:rsidP="008B5F0D">
            <w:pPr>
              <w:jc w:val="center"/>
              <w:rPr>
                <w:shd w:val="clear" w:color="auto" w:fill="FFFFFF"/>
              </w:rPr>
            </w:pPr>
            <w:r w:rsidRPr="004764F1">
              <w:rPr>
                <w:shd w:val="clear" w:color="auto" w:fill="FFFFFF"/>
              </w:rPr>
              <w:t>А. В. Федоров,</w:t>
            </w:r>
          </w:p>
          <w:p w14:paraId="6BDCE699" w14:textId="77777777" w:rsidR="008B5F0D" w:rsidRDefault="008B5F0D" w:rsidP="008B5F0D">
            <w:pPr>
              <w:jc w:val="center"/>
              <w:rPr>
                <w:shd w:val="clear" w:color="auto" w:fill="FFFFFF"/>
              </w:rPr>
            </w:pPr>
            <w:r w:rsidRPr="004764F1">
              <w:rPr>
                <w:shd w:val="clear" w:color="auto" w:fill="FFFFFF"/>
              </w:rPr>
              <w:t>О. А. Ардашева,</w:t>
            </w:r>
          </w:p>
          <w:p w14:paraId="0087A909" w14:textId="148776D8" w:rsidR="008B5F0D" w:rsidRPr="004764F1" w:rsidRDefault="008B5F0D" w:rsidP="008B5F0D">
            <w:pPr>
              <w:jc w:val="center"/>
              <w:rPr>
                <w:color w:val="000000" w:themeColor="text1"/>
              </w:rPr>
            </w:pPr>
            <w:r w:rsidRPr="004764F1">
              <w:rPr>
                <w:shd w:val="clear" w:color="auto" w:fill="FFFFFF"/>
              </w:rPr>
              <w:t>Д. А. Зорин</w:t>
            </w:r>
          </w:p>
        </w:tc>
      </w:tr>
      <w:tr w:rsidR="008B5F0D" w:rsidRPr="004764F1" w14:paraId="34343013" w14:textId="77777777" w:rsidTr="008B5F0D">
        <w:trPr>
          <w:gridAfter w:val="1"/>
          <w:wAfter w:w="35" w:type="dxa"/>
          <w:trHeight w:val="98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AECA" w14:textId="11F43E53" w:rsidR="008B5F0D" w:rsidRPr="004764F1" w:rsidRDefault="007851CE" w:rsidP="008B5F0D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3E72" w14:textId="2BE6E84E" w:rsidR="008B5F0D" w:rsidRPr="004764F1" w:rsidRDefault="008B5F0D" w:rsidP="008B5F0D">
            <w:pPr>
              <w:jc w:val="center"/>
            </w:pPr>
            <w:r w:rsidRPr="004764F1">
              <w:rPr>
                <w:shd w:val="clear" w:color="auto" w:fill="FFFFFF"/>
              </w:rPr>
              <w:t xml:space="preserve">Мониторинговое исследование оценки декоративности Черемухи </w:t>
            </w:r>
            <w:proofErr w:type="spellStart"/>
            <w:r w:rsidRPr="004764F1">
              <w:rPr>
                <w:shd w:val="clear" w:color="auto" w:fill="FFFFFF"/>
              </w:rPr>
              <w:t>Маака</w:t>
            </w:r>
            <w:proofErr w:type="spellEnd"/>
            <w:r w:rsidRPr="004764F1">
              <w:rPr>
                <w:shd w:val="clear" w:color="auto" w:fill="FFFFFF"/>
              </w:rPr>
              <w:t xml:space="preserve"> (</w:t>
            </w:r>
            <w:proofErr w:type="spellStart"/>
            <w:r w:rsidRPr="008B5F0D">
              <w:rPr>
                <w:i/>
                <w:shd w:val="clear" w:color="auto" w:fill="FFFFFF"/>
                <w:lang w:val="en-US"/>
              </w:rPr>
              <w:t>Padus</w:t>
            </w:r>
            <w:proofErr w:type="spellEnd"/>
            <w:r w:rsidRPr="008B5F0D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8B5F0D">
              <w:rPr>
                <w:i/>
                <w:shd w:val="clear" w:color="auto" w:fill="FFFFFF"/>
                <w:lang w:val="en-US"/>
              </w:rPr>
              <w:t>maackii</w:t>
            </w:r>
            <w:proofErr w:type="spellEnd"/>
            <w:r w:rsidRPr="004764F1">
              <w:rPr>
                <w:shd w:val="clear" w:color="auto" w:fill="FFFFFF"/>
              </w:rPr>
              <w:t xml:space="preserve"> (</w:t>
            </w:r>
            <w:proofErr w:type="spellStart"/>
            <w:r w:rsidRPr="004764F1">
              <w:rPr>
                <w:shd w:val="clear" w:color="auto" w:fill="FFFFFF"/>
                <w:lang w:val="en-US"/>
              </w:rPr>
              <w:t>Rupr</w:t>
            </w:r>
            <w:proofErr w:type="spellEnd"/>
            <w:r w:rsidRPr="004764F1">
              <w:rPr>
                <w:shd w:val="clear" w:color="auto" w:fill="FFFFFF"/>
              </w:rPr>
              <w:t xml:space="preserve">.) </w:t>
            </w:r>
            <w:proofErr w:type="spellStart"/>
            <w:r w:rsidRPr="004764F1">
              <w:rPr>
                <w:shd w:val="clear" w:color="auto" w:fill="FFFFFF"/>
                <w:lang w:val="en-US"/>
              </w:rPr>
              <w:t>Kom</w:t>
            </w:r>
            <w:proofErr w:type="spellEnd"/>
            <w:r w:rsidRPr="004764F1">
              <w:rPr>
                <w:shd w:val="clear" w:color="auto" w:fill="FFFFFF"/>
              </w:rPr>
              <w:t xml:space="preserve">.) в условиях </w:t>
            </w:r>
            <w:proofErr w:type="spellStart"/>
            <w:r w:rsidRPr="004764F1">
              <w:rPr>
                <w:shd w:val="clear" w:color="auto" w:fill="FFFFFF"/>
              </w:rPr>
              <w:t>урбаносреды</w:t>
            </w:r>
            <w:proofErr w:type="spellEnd"/>
            <w:r w:rsidRPr="004764F1">
              <w:rPr>
                <w:shd w:val="clear" w:color="auto" w:fill="FFFFFF"/>
              </w:rPr>
              <w:t xml:space="preserve"> г. Ижевска в различных эко</w:t>
            </w:r>
            <w:r>
              <w:rPr>
                <w:shd w:val="clear" w:color="auto" w:fill="FFFFFF"/>
              </w:rPr>
              <w:t>логических группах насаждений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B5C7" w14:textId="77777777" w:rsidR="008B5F0D" w:rsidRPr="004764F1" w:rsidRDefault="008B5F0D" w:rsidP="008B5F0D">
            <w:pPr>
              <w:jc w:val="center"/>
              <w:rPr>
                <w:shd w:val="clear" w:color="auto" w:fill="FFFFFF"/>
              </w:rPr>
            </w:pPr>
            <w:r w:rsidRPr="004764F1">
              <w:rPr>
                <w:shd w:val="clear" w:color="auto" w:fill="FFFFFF"/>
              </w:rPr>
              <w:t>Вестник Удмуртского университета. Серия Биология. Науки о Земле. – 201</w:t>
            </w:r>
            <w:r>
              <w:rPr>
                <w:shd w:val="clear" w:color="auto" w:fill="FFFFFF"/>
              </w:rPr>
              <w:t>7. – Т. 27. – № 2. – С. 119-130</w:t>
            </w:r>
          </w:p>
          <w:p w14:paraId="465564B2" w14:textId="77777777" w:rsidR="008B5F0D" w:rsidRPr="004764F1" w:rsidRDefault="008B5F0D" w:rsidP="008B5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14A5" w14:textId="77777777" w:rsidR="008B5F0D" w:rsidRDefault="008B5F0D" w:rsidP="008B5F0D">
            <w:pPr>
              <w:jc w:val="center"/>
              <w:rPr>
                <w:shd w:val="clear" w:color="auto" w:fill="FFFFFF"/>
              </w:rPr>
            </w:pPr>
            <w:r w:rsidRPr="004764F1">
              <w:rPr>
                <w:shd w:val="clear" w:color="auto" w:fill="FFFFFF"/>
              </w:rPr>
              <w:t xml:space="preserve">Н. М. Кузьмина, </w:t>
            </w:r>
          </w:p>
          <w:p w14:paraId="5504CCDD" w14:textId="75366985" w:rsidR="008B5F0D" w:rsidRPr="004764F1" w:rsidRDefault="008B5F0D" w:rsidP="008B5F0D">
            <w:pPr>
              <w:jc w:val="center"/>
              <w:rPr>
                <w:color w:val="000000" w:themeColor="text1"/>
              </w:rPr>
            </w:pPr>
            <w:r w:rsidRPr="004764F1">
              <w:rPr>
                <w:shd w:val="clear" w:color="auto" w:fill="FFFFFF"/>
              </w:rPr>
              <w:t>А. В. Федоров</w:t>
            </w:r>
          </w:p>
        </w:tc>
      </w:tr>
      <w:tr w:rsidR="006B79C3" w:rsidRPr="004764F1" w14:paraId="4C50B7B7" w14:textId="77777777" w:rsidTr="006B79C3">
        <w:trPr>
          <w:gridAfter w:val="1"/>
          <w:wAfter w:w="35" w:type="dxa"/>
          <w:trHeight w:val="20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E32" w14:textId="2AD7A1D3" w:rsidR="006B79C3" w:rsidRPr="004764F1" w:rsidRDefault="006B79C3" w:rsidP="004764F1">
            <w:pPr>
              <w:jc w:val="center"/>
              <w:rPr>
                <w:b/>
                <w:i/>
                <w:color w:val="000000" w:themeColor="text1"/>
              </w:rPr>
            </w:pPr>
            <w:r w:rsidRPr="004764F1">
              <w:rPr>
                <w:b/>
                <w:i/>
                <w:color w:val="000000" w:themeColor="text1"/>
              </w:rPr>
              <w:t xml:space="preserve">Другие публикации </w:t>
            </w:r>
          </w:p>
        </w:tc>
      </w:tr>
      <w:tr w:rsidR="004764F1" w:rsidRPr="004764F1" w14:paraId="38F07C3F" w14:textId="77777777" w:rsidTr="0023237F">
        <w:trPr>
          <w:gridAfter w:val="1"/>
          <w:wAfter w:w="35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03B3" w14:textId="1DCADDD3" w:rsidR="004764F1" w:rsidRPr="004764F1" w:rsidRDefault="007851CE" w:rsidP="004764F1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C2F7" w14:textId="63F4D287" w:rsidR="004764F1" w:rsidRPr="004764F1" w:rsidRDefault="004764F1" w:rsidP="000B66BB">
            <w:pPr>
              <w:jc w:val="center"/>
              <w:rPr>
                <w:bCs/>
                <w:shd w:val="clear" w:color="auto" w:fill="F8F9FA"/>
              </w:rPr>
            </w:pPr>
            <w:r w:rsidRPr="004764F1">
              <w:t xml:space="preserve">Интродукция </w:t>
            </w:r>
            <w:proofErr w:type="spellStart"/>
            <w:r w:rsidRPr="004764F1">
              <w:rPr>
                <w:i/>
              </w:rPr>
              <w:t>Stevia</w:t>
            </w:r>
            <w:proofErr w:type="spellEnd"/>
            <w:r w:rsidRPr="004764F1">
              <w:rPr>
                <w:i/>
              </w:rPr>
              <w:t xml:space="preserve"> </w:t>
            </w:r>
            <w:proofErr w:type="spellStart"/>
            <w:r w:rsidRPr="004764F1">
              <w:rPr>
                <w:i/>
              </w:rPr>
              <w:t>rebaudiana</w:t>
            </w:r>
            <w:proofErr w:type="spellEnd"/>
            <w:r>
              <w:t xml:space="preserve"> </w:t>
            </w:r>
            <w:proofErr w:type="spellStart"/>
            <w:r>
              <w:t>Bertoni</w:t>
            </w:r>
            <w:proofErr w:type="spellEnd"/>
            <w:r>
              <w:t xml:space="preserve"> в Среднем Предуралье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6EE0" w14:textId="4225B3D4" w:rsidR="004764F1" w:rsidRPr="004764F1" w:rsidRDefault="004764F1" w:rsidP="000B66BB">
            <w:pPr>
              <w:jc w:val="center"/>
              <w:rPr>
                <w:color w:val="000000" w:themeColor="text1"/>
              </w:rPr>
            </w:pPr>
            <w:r w:rsidRPr="004764F1">
              <w:t xml:space="preserve">Ижевск: ФГБУН Удмуртский ФИЦ </w:t>
            </w:r>
            <w:proofErr w:type="spellStart"/>
            <w:r w:rsidRPr="004764F1">
              <w:t>УрО</w:t>
            </w:r>
            <w:proofErr w:type="spellEnd"/>
            <w:r w:rsidRPr="004764F1">
              <w:t xml:space="preserve"> РАН, 2020. – 94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45A4" w14:textId="2A302B5B" w:rsidR="004764F1" w:rsidRPr="004764F1" w:rsidRDefault="004764F1" w:rsidP="000B66BB">
            <w:pPr>
              <w:jc w:val="center"/>
              <w:rPr>
                <w:color w:val="000000" w:themeColor="text1"/>
              </w:rPr>
            </w:pPr>
            <w:r w:rsidRPr="004764F1">
              <w:t>А. В. Федоров, А. Р. Филиппова, Д. А. Зорин, О. А. Ардашева</w:t>
            </w:r>
          </w:p>
        </w:tc>
      </w:tr>
      <w:tr w:rsidR="007851CE" w:rsidRPr="004764F1" w14:paraId="4DE557EB" w14:textId="77777777" w:rsidTr="0023237F">
        <w:trPr>
          <w:gridAfter w:val="1"/>
          <w:wAfter w:w="35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AA28" w14:textId="5C5FD851" w:rsidR="007851CE" w:rsidRPr="004764F1" w:rsidRDefault="007851CE" w:rsidP="007851CE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AC47" w14:textId="0419D59E" w:rsidR="007851CE" w:rsidRPr="000B66BB" w:rsidRDefault="007851CE" w:rsidP="007851CE">
            <w:pPr>
              <w:jc w:val="center"/>
              <w:rPr>
                <w:color w:val="000000" w:themeColor="text1"/>
              </w:rPr>
            </w:pPr>
            <w:r w:rsidRPr="000B66BB">
              <w:rPr>
                <w:color w:val="000000" w:themeColor="text1"/>
              </w:rPr>
              <w:t xml:space="preserve">Особенности использования сортов рода </w:t>
            </w:r>
            <w:r w:rsidRPr="008B5F0D">
              <w:rPr>
                <w:i/>
                <w:color w:val="000000" w:themeColor="text1"/>
                <w:lang w:val="en-US"/>
              </w:rPr>
              <w:t>Canna</w:t>
            </w:r>
            <w:r w:rsidRPr="000B66BB">
              <w:rPr>
                <w:color w:val="000000" w:themeColor="text1"/>
              </w:rPr>
              <w:t xml:space="preserve"> </w:t>
            </w:r>
            <w:r w:rsidRPr="000B66BB">
              <w:rPr>
                <w:color w:val="000000" w:themeColor="text1"/>
                <w:lang w:val="en-US"/>
              </w:rPr>
              <w:t>L</w:t>
            </w:r>
            <w:r w:rsidRPr="000B66BB">
              <w:rPr>
                <w:color w:val="000000" w:themeColor="text1"/>
              </w:rPr>
              <w:t>.  в озеленении городов Удмуртии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0147" w14:textId="6E24BCC7" w:rsidR="007851CE" w:rsidRPr="000B66BB" w:rsidRDefault="007851CE" w:rsidP="007851CE">
            <w:pPr>
              <w:jc w:val="center"/>
              <w:rPr>
                <w:color w:val="000000" w:themeColor="text1"/>
              </w:rPr>
            </w:pPr>
            <w:r w:rsidRPr="000B66BB">
              <w:rPr>
                <w:color w:val="000000" w:themeColor="text1"/>
              </w:rPr>
              <w:t>Биология растений и садоводство: теория, инновации. – 2020. – № 2 (155). – С.59-71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08D8" w14:textId="77777777" w:rsidR="007851CE" w:rsidRPr="000B66BB" w:rsidRDefault="007851CE" w:rsidP="007851CE">
            <w:pPr>
              <w:pStyle w:val="a7"/>
              <w:jc w:val="center"/>
              <w:rPr>
                <w:color w:val="000000" w:themeColor="text1"/>
              </w:rPr>
            </w:pPr>
            <w:r w:rsidRPr="000B66BB">
              <w:rPr>
                <w:color w:val="000000" w:themeColor="text1"/>
              </w:rPr>
              <w:t>Н. М. Кузьмина,</w:t>
            </w:r>
          </w:p>
          <w:p w14:paraId="41BEC055" w14:textId="2F3F0556" w:rsidR="007851CE" w:rsidRPr="000B66BB" w:rsidRDefault="007851CE" w:rsidP="007851CE">
            <w:pPr>
              <w:jc w:val="center"/>
              <w:rPr>
                <w:color w:val="000000" w:themeColor="text1"/>
              </w:rPr>
            </w:pPr>
            <w:r w:rsidRPr="000B66BB">
              <w:rPr>
                <w:color w:val="000000" w:themeColor="text1"/>
              </w:rPr>
              <w:t>А. В. Федоров</w:t>
            </w:r>
          </w:p>
        </w:tc>
      </w:tr>
      <w:tr w:rsidR="007851CE" w:rsidRPr="004764F1" w14:paraId="6AC66A8F" w14:textId="77777777" w:rsidTr="0023237F">
        <w:trPr>
          <w:gridAfter w:val="1"/>
          <w:wAfter w:w="35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D289" w14:textId="63FA715E" w:rsidR="007851CE" w:rsidRPr="004764F1" w:rsidRDefault="007851CE" w:rsidP="007851CE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81DF" w14:textId="3F2661D7" w:rsidR="007851CE" w:rsidRPr="004764F1" w:rsidRDefault="007851CE" w:rsidP="007851CE">
            <w:pPr>
              <w:jc w:val="center"/>
              <w:rPr>
                <w:color w:val="000000" w:themeColor="text1"/>
              </w:rPr>
            </w:pPr>
            <w:r w:rsidRPr="004764F1">
              <w:rPr>
                <w:bCs/>
                <w:shd w:val="clear" w:color="auto" w:fill="F8F9FA"/>
              </w:rPr>
              <w:t>История озеленения и цветочное оформление города Ижевска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44E1" w14:textId="555FB207" w:rsidR="007851CE" w:rsidRPr="004764F1" w:rsidRDefault="007851CE" w:rsidP="007851CE">
            <w:pPr>
              <w:jc w:val="center"/>
              <w:rPr>
                <w:color w:val="000000" w:themeColor="text1"/>
              </w:rPr>
            </w:pPr>
            <w:r w:rsidRPr="004764F1">
              <w:rPr>
                <w:bCs/>
                <w:shd w:val="clear" w:color="auto" w:fill="F8F9FA"/>
              </w:rPr>
              <w:t xml:space="preserve">Ижевск: ФГБУН Удмуртский ФИЦ </w:t>
            </w:r>
            <w:proofErr w:type="spellStart"/>
            <w:r w:rsidRPr="004764F1">
              <w:rPr>
                <w:bCs/>
                <w:shd w:val="clear" w:color="auto" w:fill="F8F9FA"/>
              </w:rPr>
              <w:t>УрО</w:t>
            </w:r>
            <w:proofErr w:type="spellEnd"/>
            <w:r w:rsidRPr="004764F1">
              <w:rPr>
                <w:bCs/>
                <w:shd w:val="clear" w:color="auto" w:fill="F8F9FA"/>
              </w:rPr>
              <w:t xml:space="preserve"> РАН, 2020. – 132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932C" w14:textId="77777777" w:rsidR="007851CE" w:rsidRDefault="007851CE" w:rsidP="007851CE">
            <w:pPr>
              <w:jc w:val="center"/>
              <w:rPr>
                <w:bCs/>
                <w:shd w:val="clear" w:color="auto" w:fill="F8F9FA"/>
              </w:rPr>
            </w:pPr>
            <w:r w:rsidRPr="004764F1">
              <w:rPr>
                <w:bCs/>
                <w:shd w:val="clear" w:color="auto" w:fill="F8F9FA"/>
              </w:rPr>
              <w:t xml:space="preserve">А. В. Федоров, </w:t>
            </w:r>
          </w:p>
          <w:p w14:paraId="26EC615B" w14:textId="77777777" w:rsidR="007851CE" w:rsidRDefault="007851CE" w:rsidP="007851CE">
            <w:pPr>
              <w:jc w:val="center"/>
              <w:rPr>
                <w:bCs/>
                <w:shd w:val="clear" w:color="auto" w:fill="F8F9FA"/>
              </w:rPr>
            </w:pPr>
            <w:r w:rsidRPr="004764F1">
              <w:rPr>
                <w:bCs/>
                <w:shd w:val="clear" w:color="auto" w:fill="F8F9FA"/>
              </w:rPr>
              <w:t xml:space="preserve">Н. М. Кузьмина, </w:t>
            </w:r>
          </w:p>
          <w:p w14:paraId="2AC53672" w14:textId="48956910" w:rsidR="007851CE" w:rsidRPr="004764F1" w:rsidRDefault="007851CE" w:rsidP="007851CE">
            <w:pPr>
              <w:jc w:val="center"/>
              <w:rPr>
                <w:color w:val="000000" w:themeColor="text1"/>
              </w:rPr>
            </w:pPr>
            <w:r w:rsidRPr="004764F1">
              <w:rPr>
                <w:bCs/>
                <w:shd w:val="clear" w:color="auto" w:fill="F8F9FA"/>
              </w:rPr>
              <w:t>О. А. Ардашева</w:t>
            </w:r>
          </w:p>
        </w:tc>
      </w:tr>
      <w:tr w:rsidR="007851CE" w:rsidRPr="004764F1" w14:paraId="32D9FE81" w14:textId="77777777" w:rsidTr="0023237F">
        <w:trPr>
          <w:gridAfter w:val="1"/>
          <w:wAfter w:w="35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A2F6" w14:textId="19DC0A1A" w:rsidR="007851CE" w:rsidRPr="004764F1" w:rsidRDefault="007851CE" w:rsidP="007851CE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9301" w14:textId="6D9D63DA" w:rsidR="007851CE" w:rsidRPr="004764F1" w:rsidRDefault="007851CE" w:rsidP="007851CE">
            <w:pPr>
              <w:jc w:val="center"/>
              <w:rPr>
                <w:bCs/>
                <w:shd w:val="clear" w:color="auto" w:fill="F8F9FA"/>
              </w:rPr>
            </w:pPr>
            <w:r w:rsidRPr="004764F1">
              <w:t xml:space="preserve">Биотехнологический метод размножения роз – инновация в </w:t>
            </w:r>
            <w:proofErr w:type="spellStart"/>
            <w:r w:rsidRPr="004764F1">
              <w:t>питомнико</w:t>
            </w:r>
            <w:r>
              <w:t>водстве</w:t>
            </w:r>
            <w:proofErr w:type="spellEnd"/>
            <w:r>
              <w:t xml:space="preserve"> Удмуртской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6CD3" w14:textId="6C394F97" w:rsidR="007851CE" w:rsidRPr="004764F1" w:rsidRDefault="007851CE" w:rsidP="007851CE">
            <w:pPr>
              <w:jc w:val="center"/>
              <w:rPr>
                <w:bCs/>
                <w:shd w:val="clear" w:color="auto" w:fill="F8F9FA"/>
              </w:rPr>
            </w:pPr>
            <w:r w:rsidRPr="004764F1">
              <w:t>Вестник Ижевской государственной сельскохозяйственной академии.</w:t>
            </w:r>
            <w:r>
              <w:t xml:space="preserve"> – 2019. – № 4 (60). – С. 21-23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DEF1" w14:textId="77777777" w:rsidR="007851CE" w:rsidRDefault="007851CE" w:rsidP="007851CE">
            <w:pPr>
              <w:jc w:val="center"/>
            </w:pPr>
            <w:r w:rsidRPr="004764F1">
              <w:t xml:space="preserve">Т. Г. </w:t>
            </w:r>
            <w:proofErr w:type="spellStart"/>
            <w:r w:rsidRPr="004764F1">
              <w:t>Леконцева</w:t>
            </w:r>
            <w:proofErr w:type="spellEnd"/>
            <w:r w:rsidRPr="004764F1">
              <w:t xml:space="preserve">, </w:t>
            </w:r>
          </w:p>
          <w:p w14:paraId="14699DDE" w14:textId="4A0C9C7A" w:rsidR="007851CE" w:rsidRPr="004764F1" w:rsidRDefault="007851CE" w:rsidP="007851CE">
            <w:pPr>
              <w:jc w:val="center"/>
              <w:rPr>
                <w:bCs/>
                <w:shd w:val="clear" w:color="auto" w:fill="F8F9FA"/>
              </w:rPr>
            </w:pPr>
            <w:r w:rsidRPr="004764F1">
              <w:t>А. В. Федоров</w:t>
            </w:r>
          </w:p>
        </w:tc>
      </w:tr>
      <w:tr w:rsidR="007851CE" w:rsidRPr="004764F1" w14:paraId="28478B9D" w14:textId="77777777" w:rsidTr="0023237F">
        <w:trPr>
          <w:gridAfter w:val="1"/>
          <w:wAfter w:w="35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164E" w14:textId="297C50F4" w:rsidR="007851CE" w:rsidRPr="004764F1" w:rsidRDefault="007851CE" w:rsidP="007851CE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761E" w14:textId="2BF8E2C8" w:rsidR="007851CE" w:rsidRPr="004764F1" w:rsidRDefault="007851CE" w:rsidP="007851CE">
            <w:pPr>
              <w:jc w:val="center"/>
            </w:pPr>
            <w:r w:rsidRPr="004764F1">
              <w:t>Интродукция форм кизила (</w:t>
            </w:r>
            <w:proofErr w:type="spellStart"/>
            <w:r w:rsidRPr="008B5F0D">
              <w:rPr>
                <w:i/>
                <w:lang w:val="en-US"/>
              </w:rPr>
              <w:t>Cornus</w:t>
            </w:r>
            <w:proofErr w:type="spellEnd"/>
            <w:r w:rsidRPr="008B5F0D">
              <w:rPr>
                <w:i/>
              </w:rPr>
              <w:t xml:space="preserve"> </w:t>
            </w:r>
            <w:r w:rsidRPr="008B5F0D">
              <w:rPr>
                <w:i/>
                <w:lang w:val="en-US"/>
              </w:rPr>
              <w:t>mas</w:t>
            </w:r>
            <w:r w:rsidRPr="004764F1">
              <w:t xml:space="preserve"> </w:t>
            </w:r>
            <w:r w:rsidRPr="004764F1">
              <w:rPr>
                <w:lang w:val="en-US"/>
              </w:rPr>
              <w:t>L</w:t>
            </w:r>
            <w:r w:rsidRPr="004764F1">
              <w:t>.) в Среднем Пре</w:t>
            </w:r>
            <w:r>
              <w:t>дуралье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730" w14:textId="70F469A4" w:rsidR="007851CE" w:rsidRPr="004764F1" w:rsidRDefault="007851CE" w:rsidP="007851CE">
            <w:pPr>
              <w:jc w:val="center"/>
            </w:pPr>
            <w:r w:rsidRPr="004764F1">
              <w:t>Вестник Ижевской государственной сельскохозяйственной академии. – 2019. - № 4 (60). – С. 3-7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D51D" w14:textId="0620ECB9" w:rsidR="007851CE" w:rsidRDefault="007851CE" w:rsidP="007851CE">
            <w:pPr>
              <w:jc w:val="center"/>
            </w:pPr>
            <w:r w:rsidRPr="004764F1">
              <w:t>О. А. Ардашева,</w:t>
            </w:r>
          </w:p>
          <w:p w14:paraId="1856975B" w14:textId="3826356C" w:rsidR="007851CE" w:rsidRDefault="007851CE" w:rsidP="007851CE">
            <w:pPr>
              <w:jc w:val="center"/>
            </w:pPr>
            <w:r w:rsidRPr="004764F1">
              <w:t>А. В. Федоров,</w:t>
            </w:r>
          </w:p>
          <w:p w14:paraId="130B018F" w14:textId="7A368343" w:rsidR="007851CE" w:rsidRPr="004764F1" w:rsidRDefault="007851CE" w:rsidP="007851CE">
            <w:pPr>
              <w:jc w:val="center"/>
            </w:pPr>
            <w:r w:rsidRPr="004764F1">
              <w:t>Е. Н. Черных</w:t>
            </w:r>
          </w:p>
        </w:tc>
      </w:tr>
      <w:tr w:rsidR="007851CE" w:rsidRPr="004764F1" w14:paraId="63812023" w14:textId="77777777" w:rsidTr="0023237F">
        <w:trPr>
          <w:gridAfter w:val="1"/>
          <w:wAfter w:w="35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BE31" w14:textId="213A5B63" w:rsidR="007851CE" w:rsidRPr="004764F1" w:rsidRDefault="007851CE" w:rsidP="007851CE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5CCD" w14:textId="70A64727" w:rsidR="007851CE" w:rsidRPr="004764F1" w:rsidRDefault="007851CE" w:rsidP="007851CE">
            <w:pPr>
              <w:jc w:val="center"/>
            </w:pPr>
            <w:r w:rsidRPr="004764F1">
              <w:rPr>
                <w:shd w:val="clear" w:color="auto" w:fill="FFFFFF"/>
              </w:rPr>
              <w:t xml:space="preserve">Фундаментальные основы использования прививки в роде </w:t>
            </w:r>
            <w:proofErr w:type="spellStart"/>
            <w:r w:rsidRPr="007851CE">
              <w:rPr>
                <w:i/>
                <w:shd w:val="clear" w:color="auto" w:fill="FFFFFF"/>
              </w:rPr>
              <w:t>Pinus</w:t>
            </w:r>
            <w:proofErr w:type="spellEnd"/>
            <w:r w:rsidRPr="004764F1">
              <w:rPr>
                <w:shd w:val="clear" w:color="auto" w:fill="FFFFFF"/>
              </w:rPr>
              <w:t xml:space="preserve"> в целях интродукции и сохранения биоразнообразия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8269" w14:textId="77777777" w:rsidR="007851CE" w:rsidRPr="004764F1" w:rsidRDefault="007851CE" w:rsidP="007851CE">
            <w:pPr>
              <w:jc w:val="center"/>
              <w:rPr>
                <w:shd w:val="clear" w:color="auto" w:fill="FFFFFF"/>
              </w:rPr>
            </w:pPr>
            <w:r w:rsidRPr="004764F1">
              <w:rPr>
                <w:shd w:val="clear" w:color="auto" w:fill="FFFFFF"/>
              </w:rPr>
              <w:t>Ижевск: Шелест, 2017. – 81 с.</w:t>
            </w:r>
          </w:p>
          <w:p w14:paraId="0D2F202F" w14:textId="3604A505" w:rsidR="007851CE" w:rsidRPr="004764F1" w:rsidRDefault="007851CE" w:rsidP="007851C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F2CE" w14:textId="77777777" w:rsidR="007851CE" w:rsidRDefault="007851CE" w:rsidP="007851CE">
            <w:pPr>
              <w:jc w:val="center"/>
              <w:rPr>
                <w:shd w:val="clear" w:color="auto" w:fill="FFFFFF"/>
              </w:rPr>
            </w:pPr>
            <w:r w:rsidRPr="004764F1">
              <w:rPr>
                <w:shd w:val="clear" w:color="auto" w:fill="FFFFFF"/>
              </w:rPr>
              <w:t>А. В. </w:t>
            </w:r>
            <w:r w:rsidRPr="004764F1">
              <w:rPr>
                <w:bCs/>
                <w:shd w:val="clear" w:color="auto" w:fill="FFFFFF"/>
              </w:rPr>
              <w:t>Федоров</w:t>
            </w:r>
            <w:r w:rsidRPr="004764F1">
              <w:rPr>
                <w:shd w:val="clear" w:color="auto" w:fill="FFFFFF"/>
              </w:rPr>
              <w:t xml:space="preserve">, </w:t>
            </w:r>
          </w:p>
          <w:p w14:paraId="63F25A5A" w14:textId="3057BA94" w:rsidR="007851CE" w:rsidRPr="004764F1" w:rsidRDefault="007851CE" w:rsidP="007851CE">
            <w:pPr>
              <w:jc w:val="center"/>
            </w:pPr>
            <w:r w:rsidRPr="004764F1">
              <w:rPr>
                <w:shd w:val="clear" w:color="auto" w:fill="FFFFFF"/>
              </w:rPr>
              <w:t>Д. А. Зорин</w:t>
            </w:r>
          </w:p>
        </w:tc>
      </w:tr>
    </w:tbl>
    <w:p w14:paraId="1E50ED65" w14:textId="1C0637C8" w:rsidR="00426E41" w:rsidRDefault="00426E41" w:rsidP="007F383B">
      <w:pPr>
        <w:jc w:val="right"/>
        <w:rPr>
          <w:color w:val="FF0000"/>
        </w:rPr>
      </w:pPr>
    </w:p>
    <w:p w14:paraId="3596B4EB" w14:textId="71A77D3A" w:rsidR="005053AF" w:rsidRDefault="005053AF" w:rsidP="007F383B">
      <w:pPr>
        <w:jc w:val="right"/>
        <w:rPr>
          <w:color w:val="FF0000"/>
        </w:rPr>
      </w:pPr>
      <w:bookmarkStart w:id="0" w:name="_GoBack"/>
      <w:bookmarkEnd w:id="0"/>
    </w:p>
    <w:sectPr w:rsidR="005053AF" w:rsidSect="0040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52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706DC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F93DB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7508AE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2"/>
    <w:rsid w:val="00081235"/>
    <w:rsid w:val="00097F62"/>
    <w:rsid w:val="000B66BB"/>
    <w:rsid w:val="000C5858"/>
    <w:rsid w:val="00121803"/>
    <w:rsid w:val="00166EC5"/>
    <w:rsid w:val="001A3AF7"/>
    <w:rsid w:val="001C508B"/>
    <w:rsid w:val="001F28E6"/>
    <w:rsid w:val="0021043F"/>
    <w:rsid w:val="0023237F"/>
    <w:rsid w:val="0026355C"/>
    <w:rsid w:val="00290208"/>
    <w:rsid w:val="0029204A"/>
    <w:rsid w:val="002B57A3"/>
    <w:rsid w:val="002F2E82"/>
    <w:rsid w:val="00333F5D"/>
    <w:rsid w:val="003B1071"/>
    <w:rsid w:val="003B788A"/>
    <w:rsid w:val="003F3E2F"/>
    <w:rsid w:val="00401D22"/>
    <w:rsid w:val="00405EDA"/>
    <w:rsid w:val="00426E41"/>
    <w:rsid w:val="004764F1"/>
    <w:rsid w:val="00481880"/>
    <w:rsid w:val="004B44E6"/>
    <w:rsid w:val="004F1D74"/>
    <w:rsid w:val="005053AF"/>
    <w:rsid w:val="005458D2"/>
    <w:rsid w:val="00565371"/>
    <w:rsid w:val="005C14FE"/>
    <w:rsid w:val="005E1D79"/>
    <w:rsid w:val="005E4775"/>
    <w:rsid w:val="006237F1"/>
    <w:rsid w:val="006B079E"/>
    <w:rsid w:val="006B79C3"/>
    <w:rsid w:val="006C53DE"/>
    <w:rsid w:val="00745294"/>
    <w:rsid w:val="007851CE"/>
    <w:rsid w:val="007B234D"/>
    <w:rsid w:val="007B23AB"/>
    <w:rsid w:val="007E5182"/>
    <w:rsid w:val="007F383B"/>
    <w:rsid w:val="00801296"/>
    <w:rsid w:val="00806706"/>
    <w:rsid w:val="00897ED6"/>
    <w:rsid w:val="008B5F0D"/>
    <w:rsid w:val="008D001A"/>
    <w:rsid w:val="008E6B8D"/>
    <w:rsid w:val="0096455D"/>
    <w:rsid w:val="00985EB9"/>
    <w:rsid w:val="009E0E99"/>
    <w:rsid w:val="00A268E6"/>
    <w:rsid w:val="00A937A6"/>
    <w:rsid w:val="00AA52D5"/>
    <w:rsid w:val="00AD083E"/>
    <w:rsid w:val="00AF2F48"/>
    <w:rsid w:val="00B109F3"/>
    <w:rsid w:val="00BB400D"/>
    <w:rsid w:val="00C15584"/>
    <w:rsid w:val="00C30A52"/>
    <w:rsid w:val="00C359AA"/>
    <w:rsid w:val="00C37315"/>
    <w:rsid w:val="00C527B3"/>
    <w:rsid w:val="00CA0E9D"/>
    <w:rsid w:val="00D07BF9"/>
    <w:rsid w:val="00D118B6"/>
    <w:rsid w:val="00D63274"/>
    <w:rsid w:val="00D87046"/>
    <w:rsid w:val="00DD72F6"/>
    <w:rsid w:val="00DF5CC4"/>
    <w:rsid w:val="00EE24D9"/>
    <w:rsid w:val="00F449AD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BBC3"/>
  <w15:docId w15:val="{2FAE078F-8F14-48F9-86E7-385349B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5E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85EB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85EB9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5EB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6B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12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MAG</cp:lastModifiedBy>
  <cp:revision>4</cp:revision>
  <dcterms:created xsi:type="dcterms:W3CDTF">2021-09-18T08:48:00Z</dcterms:created>
  <dcterms:modified xsi:type="dcterms:W3CDTF">2021-09-25T20:14:00Z</dcterms:modified>
</cp:coreProperties>
</file>