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F" w:rsidRDefault="00E2285F" w:rsidP="00E2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5F">
        <w:rPr>
          <w:rFonts w:ascii="Times New Roman" w:hAnsi="Times New Roman" w:cs="Times New Roman"/>
          <w:b/>
          <w:sz w:val="28"/>
          <w:szCs w:val="28"/>
        </w:rPr>
        <w:t>О</w:t>
      </w:r>
      <w:r w:rsidRPr="00E2285F">
        <w:rPr>
          <w:rFonts w:ascii="Times New Roman" w:hAnsi="Times New Roman" w:cs="Times New Roman"/>
          <w:b/>
          <w:sz w:val="28"/>
          <w:szCs w:val="28"/>
        </w:rPr>
        <w:t>собенности проведения вступительных испытаний для инвалидов и лиц с ограниченными возможностями здоровья</w:t>
      </w:r>
    </w:p>
    <w:p w:rsidR="00E2285F" w:rsidRPr="00E2285F" w:rsidRDefault="00E2285F" w:rsidP="00E2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6B98" w:rsidRPr="00B06B98" w:rsidRDefault="00E2285F" w:rsidP="006E1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198A" w:rsidRPr="006E198A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B06B98">
        <w:rPr>
          <w:rFonts w:ascii="Times New Roman" w:hAnsi="Times New Roman" w:cs="Times New Roman"/>
          <w:sz w:val="28"/>
          <w:szCs w:val="28"/>
        </w:rPr>
        <w:t>5</w:t>
      </w:r>
      <w:r w:rsidR="006E198A">
        <w:rPr>
          <w:rFonts w:ascii="Times New Roman" w:hAnsi="Times New Roman" w:cs="Times New Roman"/>
          <w:sz w:val="28"/>
          <w:szCs w:val="28"/>
        </w:rPr>
        <w:t>.</w:t>
      </w:r>
      <w:r w:rsidR="00B06B98">
        <w:rPr>
          <w:rFonts w:ascii="Times New Roman" w:hAnsi="Times New Roman" w:cs="Times New Roman"/>
          <w:sz w:val="28"/>
          <w:szCs w:val="28"/>
        </w:rPr>
        <w:t>4</w:t>
      </w:r>
      <w:r w:rsidR="006E198A" w:rsidRPr="006E198A">
        <w:rPr>
          <w:rFonts w:ascii="Times New Roman" w:hAnsi="Times New Roman" w:cs="Times New Roman"/>
          <w:sz w:val="28"/>
          <w:szCs w:val="28"/>
        </w:rPr>
        <w:t xml:space="preserve"> Правил приема в Уральский лесотехнический колледж</w:t>
      </w:r>
      <w:r w:rsidR="006E198A">
        <w:rPr>
          <w:rFonts w:ascii="Times New Roman" w:hAnsi="Times New Roman" w:cs="Times New Roman"/>
          <w:sz w:val="28"/>
          <w:szCs w:val="28"/>
        </w:rPr>
        <w:t xml:space="preserve"> </w:t>
      </w:r>
      <w:r w:rsidR="006E198A" w:rsidRPr="006E198A">
        <w:rPr>
          <w:rFonts w:ascii="Times New Roman" w:hAnsi="Times New Roman" w:cs="Times New Roman"/>
          <w:sz w:val="28"/>
          <w:szCs w:val="28"/>
        </w:rPr>
        <w:t>ФГБОУ ВО «Уральский государственный лесотехнический университет»</w:t>
      </w:r>
      <w:r w:rsidR="006E198A">
        <w:rPr>
          <w:rFonts w:ascii="Times New Roman" w:hAnsi="Times New Roman" w:cs="Times New Roman"/>
          <w:sz w:val="28"/>
          <w:szCs w:val="28"/>
        </w:rPr>
        <w:t xml:space="preserve"> </w:t>
      </w:r>
      <w:r w:rsidR="006E198A" w:rsidRPr="006E198A">
        <w:rPr>
          <w:rFonts w:ascii="Times New Roman" w:hAnsi="Times New Roman" w:cs="Times New Roman"/>
          <w:sz w:val="28"/>
          <w:szCs w:val="28"/>
        </w:rPr>
        <w:t>граждан Российской Федерации и иностранных граждан в 2022 году</w:t>
      </w:r>
      <w:r w:rsidR="006E198A">
        <w:rPr>
          <w:rFonts w:ascii="Times New Roman" w:hAnsi="Times New Roman" w:cs="Times New Roman"/>
          <w:sz w:val="28"/>
          <w:szCs w:val="28"/>
        </w:rPr>
        <w:t xml:space="preserve"> </w:t>
      </w:r>
      <w:r w:rsidR="006E198A" w:rsidRPr="006E198A">
        <w:rPr>
          <w:rFonts w:ascii="Times New Roman" w:hAnsi="Times New Roman" w:cs="Times New Roman"/>
          <w:sz w:val="28"/>
          <w:szCs w:val="28"/>
        </w:rPr>
        <w:t xml:space="preserve">на образовательные программы среднего </w:t>
      </w:r>
      <w:r w:rsidR="006E198A" w:rsidRPr="00B06B98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образования: </w:t>
      </w:r>
    </w:p>
    <w:p w:rsidR="00B06B98" w:rsidRPr="00B06B98" w:rsidRDefault="006E198A" w:rsidP="00B06B98">
      <w:pPr>
        <w:pStyle w:val="3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6B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06B98" w:rsidRPr="00B06B98">
        <w:rPr>
          <w:rFonts w:ascii="Times New Roman" w:hAnsi="Times New Roman" w:cs="Times New Roman"/>
          <w:b w:val="0"/>
          <w:color w:val="auto"/>
          <w:sz w:val="28"/>
          <w:szCs w:val="28"/>
        </w:rPr>
        <w:t>5.4. Особенности проведения вступительных испытаний для инвалидов и лиц с ограниченными возможностями здоровья: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5.4.1.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5.4.2. При проведении вступительных испытаний обеспечивается соблюдение следующих требований: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lastRenderedPageBreak/>
        <w:t>а) для слабовидящих: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б) для глухих и слабослышащих: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в)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B06B98" w:rsidRPr="00B06B98" w:rsidRDefault="00B06B98" w:rsidP="00B06B9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6B98">
        <w:rPr>
          <w:sz w:val="28"/>
          <w:szCs w:val="28"/>
        </w:rPr>
        <w:t>по желанию поступающих все вступительные испытания могут проводиться в устной форме.»</w:t>
      </w:r>
    </w:p>
    <w:sectPr w:rsidR="00B06B98" w:rsidRPr="00B0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8"/>
    <w:rsid w:val="000502E8"/>
    <w:rsid w:val="00556D05"/>
    <w:rsid w:val="006E198A"/>
    <w:rsid w:val="00A93121"/>
    <w:rsid w:val="00B06B98"/>
    <w:rsid w:val="00E2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4059"/>
  <w15:chartTrackingRefBased/>
  <w15:docId w15:val="{2DC43B43-0A85-4E1B-B33E-AC2C68B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B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B9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B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2022-02-26T08:54:00Z</dcterms:created>
  <dcterms:modified xsi:type="dcterms:W3CDTF">2022-02-26T09:02:00Z</dcterms:modified>
</cp:coreProperties>
</file>