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3915"/>
      </w:tblGrid>
      <w:tr w:rsidR="00F43CBD" w:rsidRPr="00864588" w:rsidTr="00C83BCD">
        <w:trPr>
          <w:cantSplit/>
          <w:trHeight w:val="964"/>
        </w:trPr>
        <w:tc>
          <w:tcPr>
            <w:tcW w:w="5441" w:type="dxa"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6421EF" wp14:editId="5F768D36">
                  <wp:extent cx="560705" cy="6584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vMerge w:val="restart"/>
          </w:tcPr>
          <w:p w:rsidR="00F43CBD" w:rsidRDefault="00F43CBD" w:rsidP="00C83BCD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F43CBD" w:rsidRPr="00864588" w:rsidRDefault="00F43CBD" w:rsidP="00C83BCD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BCD" w:rsidRDefault="00C83BCD" w:rsidP="00C83B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DA3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УГЛТУ</w:t>
            </w:r>
          </w:p>
          <w:p w:rsidR="00C83BCD" w:rsidRDefault="00C83BCD" w:rsidP="00C83B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23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Платонову </w:t>
            </w:r>
          </w:p>
          <w:p w:rsidR="00C83BCD" w:rsidRDefault="00C83BCD" w:rsidP="00C83B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352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профессора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="002352C6" w:rsidRPr="002352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(наименование кафедры)</w:t>
            </w:r>
          </w:p>
          <w:p w:rsidR="00C83BCD" w:rsidRDefault="002352C6" w:rsidP="00C83BC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И. Иванова</w:t>
            </w: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Default="00F43CBD" w:rsidP="00C83BC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F43CBD" w:rsidP="00C83BCD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CBD" w:rsidRPr="00864588" w:rsidTr="00C83BCD">
        <w:trPr>
          <w:cantSplit/>
          <w:trHeight w:hRule="exact" w:val="3002"/>
        </w:trPr>
        <w:tc>
          <w:tcPr>
            <w:tcW w:w="5441" w:type="dxa"/>
            <w:vAlign w:val="center"/>
          </w:tcPr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F43CBD" w:rsidRPr="008C58A6" w:rsidRDefault="00F43CBD" w:rsidP="003E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F43CBD" w:rsidRPr="008C58A6" w:rsidRDefault="00F43CBD" w:rsidP="003E7D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F43CBD" w:rsidRDefault="00F43CBD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8260FA" w:rsidRDefault="00C83BCD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Кафедра </w:t>
            </w:r>
            <w:r w:rsidR="0055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кономики</w:t>
            </w:r>
          </w:p>
          <w:p w:rsidR="004C03B9" w:rsidRPr="00FD05CB" w:rsidRDefault="004C03B9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СЛУЖЕБНАЯ ЗАПИСКА</w:t>
            </w:r>
          </w:p>
        </w:tc>
        <w:tc>
          <w:tcPr>
            <w:tcW w:w="3915" w:type="dxa"/>
            <w:vMerge/>
            <w:vAlign w:val="center"/>
          </w:tcPr>
          <w:p w:rsidR="00F43CBD" w:rsidRPr="00864588" w:rsidRDefault="00F43CBD" w:rsidP="00C83BCD">
            <w:pPr>
              <w:spacing w:after="0"/>
              <w:contextualSpacing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  <w:bookmarkStart w:id="0" w:name="_GoBack"/>
        <w:bookmarkEnd w:id="0"/>
      </w:tr>
      <w:tr w:rsidR="00F43CBD" w:rsidRPr="00864588" w:rsidTr="00C83BCD">
        <w:trPr>
          <w:cantSplit/>
          <w:trHeight w:hRule="exact" w:val="407"/>
        </w:trPr>
        <w:tc>
          <w:tcPr>
            <w:tcW w:w="5441" w:type="dxa"/>
            <w:vAlign w:val="center"/>
          </w:tcPr>
          <w:p w:rsidR="00F43CBD" w:rsidRPr="008C58A6" w:rsidRDefault="00780B7C" w:rsidP="007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 № ____________</w:t>
            </w:r>
          </w:p>
        </w:tc>
        <w:tc>
          <w:tcPr>
            <w:tcW w:w="3915" w:type="dxa"/>
            <w:vMerge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43CBD" w:rsidRPr="00864588" w:rsidTr="00C83BCD">
        <w:trPr>
          <w:cantSplit/>
          <w:trHeight w:hRule="exact" w:val="361"/>
        </w:trPr>
        <w:tc>
          <w:tcPr>
            <w:tcW w:w="5441" w:type="dxa"/>
            <w:vAlign w:val="center"/>
          </w:tcPr>
          <w:p w:rsidR="00F43CBD" w:rsidRPr="008C58A6" w:rsidRDefault="00F43CBD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915" w:type="dxa"/>
            <w:vMerge/>
          </w:tcPr>
          <w:p w:rsidR="00F43CBD" w:rsidRPr="00864588" w:rsidRDefault="00F43CBD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43CBD" w:rsidRPr="00864588" w:rsidTr="00C83BCD">
        <w:trPr>
          <w:cantSplit/>
          <w:trHeight w:hRule="exact" w:val="967"/>
        </w:trPr>
        <w:tc>
          <w:tcPr>
            <w:tcW w:w="5441" w:type="dxa"/>
            <w:vAlign w:val="center"/>
          </w:tcPr>
          <w:p w:rsidR="00F43CBD" w:rsidRDefault="00F43CBD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22" w:rsidRDefault="00554322" w:rsidP="0055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 издания учебного пособия</w:t>
            </w:r>
          </w:p>
          <w:p w:rsidR="00F43CBD" w:rsidRPr="00864588" w:rsidRDefault="00554322" w:rsidP="003E7D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планового резерва РИО УГЛТУ</w:t>
            </w:r>
          </w:p>
          <w:p w:rsidR="00554322" w:rsidRDefault="00554322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322" w:rsidRDefault="00554322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CBD" w:rsidRPr="00864588" w:rsidRDefault="00554322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CBD" w:rsidRPr="00864588" w:rsidRDefault="00F43CBD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43CBD" w:rsidRPr="00864588" w:rsidRDefault="00F43CBD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15" w:type="dxa"/>
            <w:vMerge/>
          </w:tcPr>
          <w:p w:rsidR="00F43CBD" w:rsidRPr="00864588" w:rsidRDefault="00F43CBD" w:rsidP="003E7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C83BCD" w:rsidRDefault="00C83BCD" w:rsidP="00C83BC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Евгений Петрович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C83BCD" w:rsidRDefault="00554322" w:rsidP="005543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BCD">
        <w:rPr>
          <w:rFonts w:ascii="Times New Roman" w:hAnsi="Times New Roman" w:cs="Times New Roman"/>
          <w:sz w:val="28"/>
          <w:szCs w:val="28"/>
        </w:rPr>
        <w:t xml:space="preserve">рошу Вашего разрешения включить в плановый резерв </w:t>
      </w:r>
      <w:r>
        <w:rPr>
          <w:rFonts w:ascii="Times New Roman" w:hAnsi="Times New Roman" w:cs="Times New Roman"/>
          <w:sz w:val="28"/>
          <w:szCs w:val="28"/>
        </w:rPr>
        <w:t xml:space="preserve">РИС РИО </w:t>
      </w:r>
      <w:r w:rsidR="00C83BCD">
        <w:rPr>
          <w:rFonts w:ascii="Times New Roman" w:hAnsi="Times New Roman" w:cs="Times New Roman"/>
          <w:sz w:val="28"/>
          <w:szCs w:val="28"/>
        </w:rPr>
        <w:t>2021</w:t>
      </w:r>
      <w:r w:rsidR="001453B5">
        <w:rPr>
          <w:rFonts w:ascii="Times New Roman" w:hAnsi="Times New Roman" w:cs="Times New Roman"/>
          <w:sz w:val="28"/>
          <w:szCs w:val="28"/>
        </w:rPr>
        <w:t xml:space="preserve"> </w:t>
      </w:r>
      <w:r w:rsidR="00C83BCD">
        <w:rPr>
          <w:rFonts w:ascii="Times New Roman" w:hAnsi="Times New Roman" w:cs="Times New Roman"/>
          <w:sz w:val="28"/>
          <w:szCs w:val="28"/>
        </w:rPr>
        <w:t xml:space="preserve">года  учебное пособие </w:t>
      </w:r>
      <w:r w:rsidR="00C83BCD" w:rsidRPr="002352C6"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r w:rsidR="002352C6" w:rsidRPr="002352C6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учебного пособия</w:t>
      </w:r>
      <w:r w:rsidR="00C83BCD" w:rsidRPr="002352C6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2352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(автор </w:t>
      </w:r>
      <w:r w:rsidR="002352C6">
        <w:rPr>
          <w:rFonts w:ascii="Times New Roman" w:hAnsi="Times New Roman" w:cs="Times New Roman"/>
          <w:sz w:val="28"/>
          <w:szCs w:val="28"/>
        </w:rPr>
        <w:t>Иван Иванович Иванов</w:t>
      </w:r>
      <w:r>
        <w:rPr>
          <w:rFonts w:ascii="Times New Roman" w:hAnsi="Times New Roman" w:cs="Times New Roman"/>
          <w:sz w:val="28"/>
          <w:szCs w:val="28"/>
        </w:rPr>
        <w:t>) общим</w:t>
      </w:r>
      <w:r w:rsidR="00C83BCD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Pr="002352C6">
        <w:rPr>
          <w:rFonts w:ascii="Times New Roman" w:hAnsi="Times New Roman" w:cs="Times New Roman"/>
          <w:sz w:val="28"/>
          <w:szCs w:val="28"/>
          <w:highlight w:val="yellow"/>
        </w:rPr>
        <w:t>7,20</w:t>
      </w:r>
      <w:r>
        <w:rPr>
          <w:rFonts w:ascii="Times New Roman" w:hAnsi="Times New Roman" w:cs="Times New Roman"/>
          <w:sz w:val="28"/>
          <w:szCs w:val="28"/>
        </w:rPr>
        <w:t xml:space="preserve"> уч.-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3BCD" w:rsidRPr="002352C6">
        <w:rPr>
          <w:rFonts w:ascii="Times New Roman" w:hAnsi="Times New Roman" w:cs="Times New Roman"/>
          <w:sz w:val="28"/>
          <w:szCs w:val="28"/>
          <w:highlight w:val="yellow"/>
        </w:rPr>
        <w:t>8,</w:t>
      </w:r>
      <w:r w:rsidRPr="002352C6">
        <w:rPr>
          <w:rFonts w:ascii="Times New Roman" w:hAnsi="Times New Roman" w:cs="Times New Roman"/>
          <w:sz w:val="28"/>
          <w:szCs w:val="28"/>
          <w:highlight w:val="yellow"/>
        </w:rPr>
        <w:t>60</w:t>
      </w:r>
      <w:r w:rsidR="00C8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</w:t>
      </w:r>
      <w:r w:rsidR="00C83BCD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="00C83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Пособие подготовлено в соответствии с требованиями, предъявляемыми к учебным и научным изданиям </w:t>
      </w:r>
      <w:r w:rsidR="001453B5">
        <w:rPr>
          <w:rFonts w:ascii="Times New Roman" w:hAnsi="Times New Roman" w:cs="Times New Roman"/>
          <w:sz w:val="28"/>
          <w:szCs w:val="28"/>
        </w:rPr>
        <w:t xml:space="preserve">РИО </w:t>
      </w:r>
      <w:r>
        <w:rPr>
          <w:rFonts w:ascii="Times New Roman" w:hAnsi="Times New Roman" w:cs="Times New Roman"/>
          <w:sz w:val="28"/>
          <w:szCs w:val="28"/>
        </w:rPr>
        <w:t>УГЛТУ.</w:t>
      </w:r>
    </w:p>
    <w:p w:rsidR="00C83BCD" w:rsidRDefault="00C83BCD" w:rsidP="00554322">
      <w:pPr>
        <w:pStyle w:val="LO-Normal"/>
        <w:tabs>
          <w:tab w:val="left" w:pos="0"/>
        </w:tabs>
        <w:spacing w:before="0" w:after="0" w:line="360" w:lineRule="auto"/>
        <w:ind w:firstLine="709"/>
        <w:contextualSpacing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Учебное пособие </w:t>
      </w:r>
      <w:r w:rsidR="002352C6" w:rsidRPr="002352C6">
        <w:rPr>
          <w:i/>
          <w:sz w:val="28"/>
          <w:szCs w:val="28"/>
          <w:highlight w:val="yellow"/>
        </w:rPr>
        <w:t>«Наименование учебного пособия»</w:t>
      </w:r>
      <w:r w:rsidR="002352C6" w:rsidRPr="002352C6">
        <w:rPr>
          <w:i/>
          <w:sz w:val="28"/>
          <w:szCs w:val="28"/>
        </w:rPr>
        <w:t xml:space="preserve"> </w:t>
      </w:r>
      <w:r w:rsidR="001453B5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предназначено для </w:t>
      </w:r>
      <w:proofErr w:type="gramStart"/>
      <w:r>
        <w:rPr>
          <w:iCs/>
          <w:sz w:val="30"/>
          <w:szCs w:val="30"/>
        </w:rPr>
        <w:t>обучающихся</w:t>
      </w:r>
      <w:proofErr w:type="gramEnd"/>
      <w:r>
        <w:rPr>
          <w:iCs/>
          <w:sz w:val="30"/>
          <w:szCs w:val="30"/>
        </w:rPr>
        <w:t xml:space="preserve"> по дисциплине </w:t>
      </w:r>
      <w:r w:rsidRPr="002352C6">
        <w:rPr>
          <w:i/>
          <w:iCs/>
          <w:sz w:val="30"/>
          <w:szCs w:val="30"/>
          <w:highlight w:val="yellow"/>
        </w:rPr>
        <w:t>«</w:t>
      </w:r>
      <w:r w:rsidR="002352C6" w:rsidRPr="002352C6">
        <w:rPr>
          <w:i/>
          <w:iCs/>
          <w:sz w:val="30"/>
          <w:szCs w:val="30"/>
          <w:highlight w:val="yellow"/>
        </w:rPr>
        <w:t>Наименование дисциплины</w:t>
      </w:r>
      <w:r w:rsidRPr="002352C6">
        <w:rPr>
          <w:i/>
          <w:iCs/>
          <w:sz w:val="30"/>
          <w:szCs w:val="30"/>
          <w:highlight w:val="yellow"/>
        </w:rPr>
        <w:t>»,</w:t>
      </w:r>
      <w:r>
        <w:rPr>
          <w:iCs/>
          <w:sz w:val="30"/>
          <w:szCs w:val="30"/>
        </w:rPr>
        <w:t xml:space="preserve"> направлениям подготовки </w:t>
      </w:r>
      <w:r w:rsidRPr="00D67547">
        <w:rPr>
          <w:i/>
          <w:iCs/>
          <w:sz w:val="30"/>
          <w:szCs w:val="30"/>
          <w:highlight w:val="yellow"/>
        </w:rPr>
        <w:t>09.04.03, 27.03.02, 23.04.03, 08.03.01, 35.03.02</w:t>
      </w:r>
      <w:r w:rsidRPr="00D67547">
        <w:rPr>
          <w:i/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и подготовке к аккредитации.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554322" w:rsidRPr="00954699" w:rsidTr="00962D2F">
        <w:tc>
          <w:tcPr>
            <w:tcW w:w="4077" w:type="dxa"/>
          </w:tcPr>
          <w:p w:rsidR="00554322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экономики</w:t>
            </w:r>
          </w:p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РИО</w:t>
            </w:r>
          </w:p>
          <w:p w:rsidR="00554322" w:rsidRDefault="00554322" w:rsidP="0055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554322" w:rsidRDefault="00554322" w:rsidP="005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НРиИД</w:t>
            </w:r>
            <w:proofErr w:type="spellEnd"/>
          </w:p>
        </w:tc>
        <w:tc>
          <w:tcPr>
            <w:tcW w:w="3402" w:type="dxa"/>
          </w:tcPr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4322" w:rsidRPr="00954699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54322" w:rsidRDefault="00554322" w:rsidP="0055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554322" w:rsidRDefault="00554322" w:rsidP="0055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377" w:type="dxa"/>
          </w:tcPr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2352C6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Иванов</w:t>
            </w:r>
          </w:p>
          <w:p w:rsidR="00554322" w:rsidRPr="00954699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3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554322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3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Газеев</w:t>
            </w:r>
          </w:p>
        </w:tc>
      </w:tr>
      <w:tr w:rsidR="00554322" w:rsidRPr="00954699" w:rsidTr="00962D2F">
        <w:trPr>
          <w:gridAfter w:val="2"/>
          <w:wAfter w:w="5779" w:type="dxa"/>
        </w:trPr>
        <w:tc>
          <w:tcPr>
            <w:tcW w:w="4077" w:type="dxa"/>
          </w:tcPr>
          <w:p w:rsidR="00554322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22" w:rsidRPr="00954699" w:rsidTr="00962D2F">
        <w:tc>
          <w:tcPr>
            <w:tcW w:w="4077" w:type="dxa"/>
          </w:tcPr>
          <w:p w:rsidR="00554322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Default="00554322" w:rsidP="0096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2" w:rsidRPr="00954699" w:rsidRDefault="00554322" w:rsidP="0023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. № _____ 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 ________ 2</w:t>
            </w:r>
            <w:r w:rsidR="002352C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554322" w:rsidRPr="00954699" w:rsidRDefault="00554322" w:rsidP="0055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54322" w:rsidRPr="00954699" w:rsidRDefault="00554322" w:rsidP="00962D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CBD" w:rsidRPr="006C42EE" w:rsidRDefault="00F43CBD" w:rsidP="00F4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CBD" w:rsidRDefault="00F43CBD" w:rsidP="00F43CBD"/>
    <w:sectPr w:rsidR="00F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1453B5"/>
    <w:rsid w:val="00230AF9"/>
    <w:rsid w:val="002352C6"/>
    <w:rsid w:val="0039470D"/>
    <w:rsid w:val="00407B40"/>
    <w:rsid w:val="004303EC"/>
    <w:rsid w:val="004C03B9"/>
    <w:rsid w:val="004C1235"/>
    <w:rsid w:val="00554322"/>
    <w:rsid w:val="00676007"/>
    <w:rsid w:val="006C42EE"/>
    <w:rsid w:val="006E6FAE"/>
    <w:rsid w:val="00780B7C"/>
    <w:rsid w:val="007E1E41"/>
    <w:rsid w:val="00815D73"/>
    <w:rsid w:val="008260FA"/>
    <w:rsid w:val="008C58A6"/>
    <w:rsid w:val="008C7EF7"/>
    <w:rsid w:val="00981717"/>
    <w:rsid w:val="00995B01"/>
    <w:rsid w:val="009975B0"/>
    <w:rsid w:val="00A04931"/>
    <w:rsid w:val="00AE77BA"/>
    <w:rsid w:val="00B0024B"/>
    <w:rsid w:val="00C83BCD"/>
    <w:rsid w:val="00D67547"/>
    <w:rsid w:val="00DF6447"/>
    <w:rsid w:val="00DF68C5"/>
    <w:rsid w:val="00E00D5D"/>
    <w:rsid w:val="00E379F8"/>
    <w:rsid w:val="00E676C9"/>
    <w:rsid w:val="00EE7253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customStyle="1" w:styleId="LO-Normal">
    <w:name w:val="LO-Normal"/>
    <w:rsid w:val="00C83BC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1">
    <w:name w:val="Сетка таблицы1"/>
    <w:basedOn w:val="a1"/>
    <w:next w:val="a4"/>
    <w:uiPriority w:val="39"/>
    <w:rsid w:val="005543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customStyle="1" w:styleId="LO-Normal">
    <w:name w:val="LO-Normal"/>
    <w:rsid w:val="00C83BC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customStyle="1" w:styleId="1">
    <w:name w:val="Сетка таблицы1"/>
    <w:basedOn w:val="a1"/>
    <w:next w:val="a4"/>
    <w:uiPriority w:val="39"/>
    <w:rsid w:val="005543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РИО</cp:lastModifiedBy>
  <cp:revision>3</cp:revision>
  <cp:lastPrinted>2019-09-09T10:27:00Z</cp:lastPrinted>
  <dcterms:created xsi:type="dcterms:W3CDTF">2021-02-15T09:44:00Z</dcterms:created>
  <dcterms:modified xsi:type="dcterms:W3CDTF">2021-02-15T09:50:00Z</dcterms:modified>
</cp:coreProperties>
</file>