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A" w:rsidRPr="00455916" w:rsidRDefault="00505F4A" w:rsidP="00505F4A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583">
        <w:rPr>
          <w:rFonts w:ascii="Times New Roman" w:hAnsi="Times New Roman" w:cs="Times New Roman"/>
          <w:b/>
          <w:sz w:val="24"/>
          <w:szCs w:val="28"/>
        </w:rPr>
        <w:t>ЗАЯВКА НА УЧАСТИЕ В КОНФЕРЕНЦИИ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«ВИГОРОВСКИЕ ЧТЕНИЯ»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3053"/>
        <w:gridCol w:w="4501"/>
      </w:tblGrid>
      <w:tr w:rsidR="00505F4A" w:rsidRPr="00D301B0" w:rsidTr="00DA0436">
        <w:tc>
          <w:tcPr>
            <w:tcW w:w="2017" w:type="dxa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7554" w:type="dxa"/>
            <w:gridSpan w:val="2"/>
            <w:vAlign w:val="center"/>
          </w:tcPr>
          <w:p w:rsidR="00505F4A" w:rsidRPr="00D301B0" w:rsidRDefault="00505F4A" w:rsidP="00DA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 w:val="restart"/>
            <w:vAlign w:val="center"/>
          </w:tcPr>
          <w:p w:rsidR="00505F4A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(контактное лицо)</w:t>
            </w: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Номер рабочего телефона (</w:t>
            </w:r>
            <w:r w:rsidRPr="00D30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кодом населенного пункта</w:t>
            </w: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Адрес для рассылки сборника (</w:t>
            </w:r>
            <w:r w:rsidRPr="00D30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почтовым индексом</w:t>
            </w: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505F4A" w:rsidRPr="00D301B0" w:rsidRDefault="00DA0436" w:rsidP="00AA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5F4A" w:rsidRPr="00D301B0">
              <w:rPr>
                <w:rFonts w:ascii="Times New Roman" w:hAnsi="Times New Roman" w:cs="Times New Roman"/>
                <w:sz w:val="24"/>
                <w:szCs w:val="24"/>
              </w:rPr>
              <w:t>чное участие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05F4A" w:rsidRPr="00D301B0" w:rsidTr="00505F4A">
        <w:tc>
          <w:tcPr>
            <w:tcW w:w="2017" w:type="dxa"/>
            <w:vMerge w:val="restart"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 2</w:t>
            </w: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ученое звание, 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уровень обучения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DA0436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05F4A"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чное участие</w:t>
            </w:r>
          </w:p>
        </w:tc>
        <w:tc>
          <w:tcPr>
            <w:tcW w:w="4501" w:type="dxa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</w:tr>
      <w:tr w:rsidR="00505F4A" w:rsidRPr="00D301B0" w:rsidTr="00505F4A">
        <w:tc>
          <w:tcPr>
            <w:tcW w:w="2017" w:type="dxa"/>
            <w:vMerge w:val="restart"/>
            <w:vAlign w:val="center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 3</w:t>
            </w: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ученое звание, 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уровень обучения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hideMark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  <w:hideMark/>
          </w:tcPr>
          <w:p w:rsidR="00505F4A" w:rsidRPr="00D301B0" w:rsidRDefault="00DA0436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05F4A"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чное участие</w:t>
            </w:r>
          </w:p>
        </w:tc>
        <w:tc>
          <w:tcPr>
            <w:tcW w:w="4501" w:type="dxa"/>
            <w:hideMark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</w:tr>
      <w:tr w:rsidR="00505F4A" w:rsidRPr="00D301B0" w:rsidTr="00505F4A">
        <w:tc>
          <w:tcPr>
            <w:tcW w:w="2017" w:type="dxa"/>
            <w:vMerge w:val="restart"/>
            <w:vAlign w:val="center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3" w:type="dxa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ученое звание, должность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уровень обучения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</w:tcPr>
          <w:p w:rsidR="00505F4A" w:rsidRPr="00D301B0" w:rsidRDefault="00505F4A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4A" w:rsidRPr="00D301B0" w:rsidTr="00505F4A">
        <w:tc>
          <w:tcPr>
            <w:tcW w:w="2017" w:type="dxa"/>
            <w:vMerge/>
            <w:vAlign w:val="center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3" w:type="dxa"/>
          </w:tcPr>
          <w:p w:rsidR="00505F4A" w:rsidRPr="00D301B0" w:rsidRDefault="00DA0436" w:rsidP="00AA14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bookmarkStart w:id="0" w:name="_GoBack"/>
            <w:bookmarkEnd w:id="0"/>
            <w:r w:rsidR="00505F4A"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чное участие</w:t>
            </w:r>
          </w:p>
        </w:tc>
        <w:tc>
          <w:tcPr>
            <w:tcW w:w="4501" w:type="dxa"/>
          </w:tcPr>
          <w:p w:rsidR="00505F4A" w:rsidRPr="00D301B0" w:rsidRDefault="00505F4A" w:rsidP="00AA1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1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</w:tr>
    </w:tbl>
    <w:p w:rsidR="00505F4A" w:rsidRDefault="00505F4A"/>
    <w:sectPr w:rsidR="0050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2"/>
    <w:rsid w:val="004374F8"/>
    <w:rsid w:val="00505F4A"/>
    <w:rsid w:val="00B66022"/>
    <w:rsid w:val="00C25048"/>
    <w:rsid w:val="00DA0436"/>
    <w:rsid w:val="00E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2025-02-14T06:35:00Z</dcterms:created>
  <dcterms:modified xsi:type="dcterms:W3CDTF">2025-02-14T06:38:00Z</dcterms:modified>
</cp:coreProperties>
</file>