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D664" w14:textId="1697286A" w:rsidR="000D40E6" w:rsidRDefault="00BB400D" w:rsidP="00121803">
      <w:pPr>
        <w:jc w:val="center"/>
        <w:rPr>
          <w:b/>
          <w:sz w:val="28"/>
          <w:szCs w:val="28"/>
        </w:rPr>
      </w:pPr>
      <w:r w:rsidRPr="00121803">
        <w:rPr>
          <w:b/>
          <w:sz w:val="28"/>
          <w:szCs w:val="28"/>
        </w:rPr>
        <w:t>Список основных трудов</w:t>
      </w:r>
      <w:r w:rsidR="000238F8">
        <w:rPr>
          <w:b/>
          <w:sz w:val="28"/>
          <w:szCs w:val="28"/>
        </w:rPr>
        <w:t xml:space="preserve"> </w:t>
      </w:r>
      <w:r w:rsidRPr="00121803">
        <w:rPr>
          <w:b/>
          <w:sz w:val="28"/>
          <w:szCs w:val="28"/>
        </w:rPr>
        <w:t xml:space="preserve">сотрудников </w:t>
      </w:r>
      <w:r w:rsidR="001F28E6" w:rsidRPr="00121803">
        <w:rPr>
          <w:b/>
          <w:sz w:val="28"/>
          <w:szCs w:val="28"/>
        </w:rPr>
        <w:t>Ф</w:t>
      </w:r>
      <w:r w:rsidR="00C30A52">
        <w:rPr>
          <w:b/>
          <w:sz w:val="28"/>
          <w:szCs w:val="28"/>
        </w:rPr>
        <w:t>Г</w:t>
      </w:r>
      <w:r w:rsidR="001F28E6" w:rsidRPr="00121803">
        <w:rPr>
          <w:b/>
          <w:sz w:val="28"/>
          <w:szCs w:val="28"/>
        </w:rPr>
        <w:t>Б</w:t>
      </w:r>
      <w:r w:rsidR="00C30A52">
        <w:rPr>
          <w:b/>
          <w:sz w:val="28"/>
          <w:szCs w:val="28"/>
        </w:rPr>
        <w:t>О</w:t>
      </w:r>
      <w:r w:rsidR="001F28E6" w:rsidRPr="00121803">
        <w:rPr>
          <w:b/>
          <w:sz w:val="28"/>
          <w:szCs w:val="28"/>
        </w:rPr>
        <w:t xml:space="preserve">У </w:t>
      </w:r>
      <w:r w:rsidR="00C30A52">
        <w:rPr>
          <w:b/>
          <w:sz w:val="28"/>
          <w:szCs w:val="28"/>
        </w:rPr>
        <w:t xml:space="preserve">ВО </w:t>
      </w:r>
    </w:p>
    <w:p w14:paraId="4E937F69" w14:textId="77777777" w:rsidR="00121803" w:rsidRDefault="00C30A52" w:rsidP="000D40E6">
      <w:pPr>
        <w:jc w:val="center"/>
        <w:rPr>
          <w:b/>
          <w:sz w:val="28"/>
          <w:szCs w:val="28"/>
        </w:rPr>
      </w:pPr>
      <w:r w:rsidRPr="00C30A52">
        <w:rPr>
          <w:b/>
          <w:sz w:val="28"/>
          <w:szCs w:val="28"/>
        </w:rPr>
        <w:t>«</w:t>
      </w:r>
      <w:r w:rsidR="000D40E6">
        <w:rPr>
          <w:b/>
          <w:sz w:val="28"/>
          <w:szCs w:val="28"/>
        </w:rPr>
        <w:t>Петрозаводский государственный университет</w:t>
      </w:r>
      <w:r w:rsidRPr="00C30A52">
        <w:rPr>
          <w:b/>
          <w:sz w:val="28"/>
          <w:szCs w:val="28"/>
        </w:rPr>
        <w:t>»</w:t>
      </w:r>
    </w:p>
    <w:p w14:paraId="0B8BCB1F" w14:textId="77777777" w:rsidR="000D40E6" w:rsidRDefault="000D40E6" w:rsidP="000D40E6">
      <w:pPr>
        <w:jc w:val="center"/>
        <w:rPr>
          <w:b/>
          <w:sz w:val="28"/>
          <w:szCs w:val="28"/>
        </w:rPr>
      </w:pPr>
    </w:p>
    <w:p w14:paraId="0CFC0DED" w14:textId="77777777" w:rsidR="00BB400D" w:rsidRPr="000D40E6" w:rsidRDefault="00BB400D" w:rsidP="000D40E6">
      <w:pPr>
        <w:jc w:val="center"/>
        <w:rPr>
          <w:sz w:val="28"/>
          <w:szCs w:val="28"/>
        </w:rPr>
      </w:pPr>
      <w:r w:rsidRPr="00121803">
        <w:rPr>
          <w:sz w:val="28"/>
          <w:szCs w:val="28"/>
        </w:rPr>
        <w:t>по профилю диссертации</w:t>
      </w:r>
      <w:r w:rsidR="00C30A52">
        <w:rPr>
          <w:sz w:val="28"/>
          <w:szCs w:val="28"/>
        </w:rPr>
        <w:t xml:space="preserve"> </w:t>
      </w:r>
      <w:r w:rsidR="000D40E6">
        <w:rPr>
          <w:sz w:val="28"/>
          <w:szCs w:val="28"/>
        </w:rPr>
        <w:t>Кайзер Наталии Владимировны</w:t>
      </w:r>
      <w:r w:rsidRPr="00121803">
        <w:rPr>
          <w:sz w:val="28"/>
          <w:szCs w:val="28"/>
        </w:rPr>
        <w:t xml:space="preserve">, представленной на соискание ученой степени кандидата </w:t>
      </w:r>
      <w:r w:rsidR="00121803" w:rsidRPr="00121803">
        <w:rPr>
          <w:sz w:val="28"/>
          <w:szCs w:val="28"/>
        </w:rPr>
        <w:t>сельскохозяйственных</w:t>
      </w:r>
      <w:r w:rsidRPr="00121803">
        <w:rPr>
          <w:sz w:val="28"/>
          <w:szCs w:val="28"/>
        </w:rPr>
        <w:t xml:space="preserve"> наук по</w:t>
      </w:r>
      <w:r w:rsidR="000D40E6">
        <w:rPr>
          <w:sz w:val="28"/>
          <w:szCs w:val="28"/>
        </w:rPr>
        <w:t xml:space="preserve"> </w:t>
      </w:r>
      <w:r w:rsidR="00C30A52" w:rsidRPr="00462EEE">
        <w:rPr>
          <w:kern w:val="28"/>
          <w:sz w:val="28"/>
          <w:szCs w:val="28"/>
        </w:rPr>
        <w:t>спец</w:t>
      </w:r>
      <w:r w:rsidR="000D40E6">
        <w:rPr>
          <w:kern w:val="28"/>
          <w:sz w:val="28"/>
          <w:szCs w:val="28"/>
        </w:rPr>
        <w:t>и</w:t>
      </w:r>
      <w:r w:rsidR="00C30A52" w:rsidRPr="00462EEE">
        <w:rPr>
          <w:kern w:val="28"/>
          <w:sz w:val="28"/>
          <w:szCs w:val="28"/>
        </w:rPr>
        <w:t>альности</w:t>
      </w:r>
      <w:r w:rsidR="000D40E6">
        <w:rPr>
          <w:sz w:val="28"/>
          <w:szCs w:val="28"/>
        </w:rPr>
        <w:t xml:space="preserve"> 06.03.03</w:t>
      </w:r>
      <w:r w:rsidRPr="00121803">
        <w:rPr>
          <w:sz w:val="28"/>
          <w:szCs w:val="28"/>
        </w:rPr>
        <w:t>. – «</w:t>
      </w:r>
      <w:proofErr w:type="spellStart"/>
      <w:r w:rsidR="000D40E6" w:rsidRPr="00C43A26">
        <w:rPr>
          <w:bCs/>
          <w:sz w:val="28"/>
          <w:szCs w:val="28"/>
        </w:rPr>
        <w:t>Агролесомелиорация</w:t>
      </w:r>
      <w:proofErr w:type="spellEnd"/>
      <w:r w:rsidR="000D40E6" w:rsidRPr="00C43A26">
        <w:rPr>
          <w:bCs/>
          <w:sz w:val="28"/>
          <w:szCs w:val="28"/>
        </w:rPr>
        <w:t>, защитное лесоразведение и озеленение населенных пунктов, лесные пожары и борьба с ними</w:t>
      </w:r>
      <w:r w:rsidRPr="00121803">
        <w:rPr>
          <w:sz w:val="28"/>
          <w:szCs w:val="28"/>
        </w:rPr>
        <w:t xml:space="preserve">» на тему: </w:t>
      </w:r>
      <w:r w:rsidR="00C30A52" w:rsidRPr="000D40E6">
        <w:rPr>
          <w:sz w:val="28"/>
          <w:szCs w:val="28"/>
        </w:rPr>
        <w:t>«</w:t>
      </w:r>
      <w:r w:rsidR="000D40E6" w:rsidRPr="000D40E6">
        <w:rPr>
          <w:sz w:val="28"/>
          <w:szCs w:val="28"/>
        </w:rPr>
        <w:t>Трансформация объектов ландшафтной архитектуры общего пользования в г. Екатеринбурге с XIX по XX</w:t>
      </w:r>
      <w:r w:rsidR="000D40E6" w:rsidRPr="000D40E6">
        <w:rPr>
          <w:sz w:val="28"/>
          <w:szCs w:val="28"/>
          <w:lang w:val="en-US"/>
        </w:rPr>
        <w:t>I</w:t>
      </w:r>
      <w:r w:rsidR="000D40E6" w:rsidRPr="000D40E6">
        <w:rPr>
          <w:sz w:val="28"/>
          <w:szCs w:val="28"/>
        </w:rPr>
        <w:t xml:space="preserve"> век</w:t>
      </w:r>
      <w:r w:rsidR="00C30A52" w:rsidRPr="000D40E6">
        <w:rPr>
          <w:sz w:val="28"/>
          <w:szCs w:val="28"/>
        </w:rPr>
        <w:t>»</w:t>
      </w:r>
    </w:p>
    <w:p w14:paraId="3CAEF046" w14:textId="77777777" w:rsidR="00401D22" w:rsidRPr="007F383B" w:rsidRDefault="00401D22">
      <w:pPr>
        <w:rPr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105"/>
        <w:gridCol w:w="4253"/>
        <w:gridCol w:w="2408"/>
      </w:tblGrid>
      <w:tr w:rsidR="005458D2" w:rsidRPr="005C14FE" w14:paraId="706BF5FB" w14:textId="77777777" w:rsidTr="000D40E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8998" w14:textId="77777777" w:rsidR="005458D2" w:rsidRPr="005C14FE" w:rsidRDefault="005458D2" w:rsidP="007E5182">
            <w:pPr>
              <w:pStyle w:val="a7"/>
            </w:pPr>
            <w:r w:rsidRPr="005C14FE"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4FBB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7E3D" w14:textId="14793432" w:rsidR="005458D2" w:rsidRPr="005C14FE" w:rsidRDefault="005458D2" w:rsidP="00BC3A5B">
            <w:pPr>
              <w:pStyle w:val="a7"/>
              <w:jc w:val="center"/>
            </w:pPr>
            <w:r w:rsidRPr="005C14FE">
              <w:t>Выходные</w:t>
            </w:r>
            <w:r w:rsidR="00BC3A5B">
              <w:t xml:space="preserve"> </w:t>
            </w:r>
            <w:r w:rsidRPr="005C14FE">
              <w:t>данные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9578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Соавторы</w:t>
            </w:r>
          </w:p>
        </w:tc>
      </w:tr>
      <w:tr w:rsidR="00BB400D" w:rsidRPr="005C14FE" w14:paraId="41B381AF" w14:textId="77777777" w:rsidTr="000D40E6">
        <w:trPr>
          <w:trHeight w:val="20"/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2C5" w14:textId="77777777" w:rsidR="00BB400D" w:rsidRPr="005C14FE" w:rsidRDefault="00C37315" w:rsidP="00B109F3">
            <w:pPr>
              <w:pStyle w:val="a7"/>
              <w:jc w:val="center"/>
            </w:pPr>
            <w:r w:rsidRPr="005C14FE">
              <w:rPr>
                <w:b/>
                <w:i/>
              </w:rPr>
              <w:t>Публикации в журналах, входящих в перечень ВАК</w:t>
            </w:r>
          </w:p>
        </w:tc>
      </w:tr>
      <w:tr w:rsidR="000D40E6" w:rsidRPr="00985EB9" w14:paraId="049E8C92" w14:textId="77777777" w:rsidTr="000D40E6">
        <w:trPr>
          <w:trHeight w:val="127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2A1" w14:textId="77777777" w:rsidR="000D40E6" w:rsidRDefault="000D40E6" w:rsidP="007E5182">
            <w:pPr>
              <w:pStyle w:val="a7"/>
            </w:pPr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FBFA" w14:textId="77777777" w:rsidR="000D40E6" w:rsidRDefault="000D40E6" w:rsidP="00C52268">
            <w:pPr>
              <w:pStyle w:val="a7"/>
              <w:jc w:val="center"/>
            </w:pPr>
            <w:r w:rsidRPr="00BD57A9">
              <w:t>Состояние насаждений парков в системе озеленения города Петрозаводска</w:t>
            </w:r>
          </w:p>
          <w:p w14:paraId="249B7638" w14:textId="77777777" w:rsidR="000D40E6" w:rsidRPr="00BD57A9" w:rsidRDefault="000D40E6" w:rsidP="00C52268">
            <w:pPr>
              <w:pStyle w:val="a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185C" w14:textId="77777777" w:rsidR="000D40E6" w:rsidRPr="00BD57A9" w:rsidRDefault="000D40E6" w:rsidP="00815B4C">
            <w:pPr>
              <w:pStyle w:val="a7"/>
              <w:jc w:val="center"/>
            </w:pPr>
            <w:r w:rsidRPr="00BD57A9">
              <w:t xml:space="preserve">Политематический сетевой электронный научный журнал Кубанского государственного аграрного университета (научный журнал </w:t>
            </w:r>
            <w:proofErr w:type="spellStart"/>
            <w:r w:rsidRPr="00BD57A9">
              <w:t>КубГАУ</w:t>
            </w:r>
            <w:proofErr w:type="spellEnd"/>
            <w:r w:rsidRPr="00BD57A9">
              <w:t xml:space="preserve">) [Электронный ресурс] – Краснодар: </w:t>
            </w:r>
            <w:proofErr w:type="spellStart"/>
            <w:r w:rsidRPr="00BD57A9">
              <w:t>КубГАУ</w:t>
            </w:r>
            <w:proofErr w:type="spellEnd"/>
            <w:r w:rsidRPr="00BD57A9">
              <w:t xml:space="preserve">, 2013. - № 03 (87). </w:t>
            </w:r>
            <w:r>
              <w:t xml:space="preserve">– </w:t>
            </w:r>
            <w:r w:rsidRPr="00BD57A9">
              <w:t xml:space="preserve">Режим доступа: </w:t>
            </w:r>
            <w:r w:rsidRPr="00E632C8">
              <w:t>http://ej.kubagro.ru/2013/03/pdf/19.pdf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6F58" w14:textId="139207AC" w:rsidR="000D40E6" w:rsidRPr="00BD57A9" w:rsidRDefault="000D40E6" w:rsidP="00C52268">
            <w:pPr>
              <w:pStyle w:val="a7"/>
              <w:jc w:val="center"/>
            </w:pPr>
            <w:r w:rsidRPr="00BD57A9">
              <w:t xml:space="preserve">Ольхин Ю.В., </w:t>
            </w:r>
          </w:p>
          <w:p w14:paraId="0DAE486E" w14:textId="62B6A2D7" w:rsidR="000D40E6" w:rsidRPr="00BD57A9" w:rsidRDefault="000D40E6" w:rsidP="00C52268">
            <w:pPr>
              <w:pStyle w:val="a7"/>
              <w:jc w:val="center"/>
            </w:pPr>
            <w:r w:rsidRPr="00BD57A9">
              <w:t>Морозова И.В.,</w:t>
            </w:r>
          </w:p>
          <w:p w14:paraId="721D660C" w14:textId="77777777" w:rsidR="000D40E6" w:rsidRPr="00BD57A9" w:rsidRDefault="000D40E6" w:rsidP="00C52268">
            <w:pPr>
              <w:pStyle w:val="a7"/>
              <w:jc w:val="center"/>
            </w:pPr>
            <w:r w:rsidRPr="00BD57A9">
              <w:t>Морозова К.В.</w:t>
            </w:r>
          </w:p>
          <w:p w14:paraId="6CE0BC23" w14:textId="77777777" w:rsidR="000D40E6" w:rsidRPr="00BD57A9" w:rsidRDefault="000D40E6" w:rsidP="00C52268">
            <w:pPr>
              <w:pStyle w:val="a7"/>
              <w:jc w:val="center"/>
            </w:pPr>
          </w:p>
        </w:tc>
      </w:tr>
      <w:tr w:rsidR="000D40E6" w:rsidRPr="00985EB9" w14:paraId="3EB4D6B1" w14:textId="77777777" w:rsidTr="000D40E6">
        <w:trPr>
          <w:trHeight w:val="127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6846" w14:textId="77777777" w:rsidR="000D40E6" w:rsidRDefault="000D40E6" w:rsidP="007E5182">
            <w:pPr>
              <w:pStyle w:val="a7"/>
            </w:pPr>
            <w: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17DA" w14:textId="77777777" w:rsidR="000D40E6" w:rsidRDefault="000D40E6" w:rsidP="00C52268">
            <w:pPr>
              <w:pStyle w:val="a7"/>
              <w:jc w:val="center"/>
            </w:pPr>
            <w:r w:rsidRPr="00BD57A9">
              <w:t>Анализ объемно-пространственной структуры и состояния насаждений парка "Ямка" г. Петрозаводска</w:t>
            </w:r>
          </w:p>
          <w:p w14:paraId="0453D88C" w14:textId="77777777" w:rsidR="000D40E6" w:rsidRPr="00724741" w:rsidRDefault="000D40E6" w:rsidP="00C52268">
            <w:pPr>
              <w:pStyle w:val="a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17E0" w14:textId="77777777" w:rsidR="000D40E6" w:rsidRPr="00BD57A9" w:rsidRDefault="000D40E6" w:rsidP="00C52268">
            <w:pPr>
              <w:pStyle w:val="a7"/>
              <w:jc w:val="center"/>
            </w:pPr>
            <w:r w:rsidRPr="00BD57A9">
              <w:t xml:space="preserve">Политематический сетевой электронный научный журнал Кубанского государственного аграрного университета (Научный журнал </w:t>
            </w:r>
            <w:proofErr w:type="spellStart"/>
            <w:r w:rsidRPr="00BD57A9">
              <w:t>КубГАУ</w:t>
            </w:r>
            <w:proofErr w:type="spellEnd"/>
            <w:r w:rsidRPr="00BD57A9">
              <w:t xml:space="preserve">) [Электронный ресурс]. – Краснодар: </w:t>
            </w:r>
            <w:proofErr w:type="spellStart"/>
            <w:r w:rsidRPr="00BD57A9">
              <w:t>КубГАУ</w:t>
            </w:r>
            <w:proofErr w:type="spellEnd"/>
            <w:r w:rsidRPr="00BD57A9">
              <w:t>, 2015. – №04(108). – IDA [</w:t>
            </w:r>
            <w:proofErr w:type="spellStart"/>
            <w:r w:rsidRPr="00BD57A9">
              <w:t>article</w:t>
            </w:r>
            <w:proofErr w:type="spellEnd"/>
            <w:r w:rsidRPr="00BD57A9">
              <w:t xml:space="preserve"> ID]: 1081504096. – Режим доступа: http://ej.kubagro.ru/2015/04/pdf/96.pdf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BBDF" w14:textId="2AF7A3C3" w:rsidR="000D40E6" w:rsidRPr="00BD57A9" w:rsidRDefault="000D40E6" w:rsidP="00C52268">
            <w:pPr>
              <w:pStyle w:val="a7"/>
              <w:jc w:val="center"/>
            </w:pPr>
            <w:r w:rsidRPr="00BD57A9">
              <w:t>Ольхин Ю.В.,</w:t>
            </w:r>
          </w:p>
          <w:p w14:paraId="3C734F80" w14:textId="79523B37" w:rsidR="000D40E6" w:rsidRPr="00BD57A9" w:rsidRDefault="000D40E6" w:rsidP="00C52268">
            <w:pPr>
              <w:pStyle w:val="a7"/>
              <w:jc w:val="center"/>
            </w:pPr>
            <w:r w:rsidRPr="00BD57A9">
              <w:t>Морозова И.В.</w:t>
            </w:r>
          </w:p>
          <w:p w14:paraId="2EBDB426" w14:textId="77777777" w:rsidR="000D40E6" w:rsidRPr="00BD57A9" w:rsidRDefault="000D40E6" w:rsidP="00C52268">
            <w:pPr>
              <w:pStyle w:val="a7"/>
              <w:jc w:val="center"/>
            </w:pPr>
          </w:p>
        </w:tc>
      </w:tr>
      <w:tr w:rsidR="000D40E6" w:rsidRPr="00985EB9" w14:paraId="5AAF5614" w14:textId="77777777" w:rsidTr="000D40E6">
        <w:trPr>
          <w:trHeight w:val="106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29AE" w14:textId="77777777" w:rsidR="000D40E6" w:rsidRPr="000D40E6" w:rsidRDefault="000D40E6" w:rsidP="007E5182">
            <w:pPr>
              <w:pStyle w:val="a7"/>
            </w:pPr>
            <w: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C8D6" w14:textId="77777777" w:rsidR="000D40E6" w:rsidRDefault="000D40E6" w:rsidP="00C52268">
            <w:pPr>
              <w:pStyle w:val="a7"/>
              <w:jc w:val="center"/>
            </w:pPr>
            <w:r w:rsidRPr="00BD57A9">
              <w:t xml:space="preserve">Ландшафтно-планировочная организация территории кампуса Петрозаводского государственного университета </w:t>
            </w:r>
          </w:p>
          <w:p w14:paraId="61A97E4D" w14:textId="77777777" w:rsidR="000D40E6" w:rsidRPr="00BD57A9" w:rsidRDefault="000D40E6" w:rsidP="00C5226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188" w14:textId="77777777" w:rsidR="000D40E6" w:rsidRDefault="000D40E6" w:rsidP="00C52268">
            <w:pPr>
              <w:pStyle w:val="a7"/>
              <w:jc w:val="center"/>
            </w:pPr>
            <w:r w:rsidRPr="00BD57A9">
              <w:t>Политематический сетевой электронный научный журнал Кубанского государственного аграрного университе</w:t>
            </w:r>
            <w:r>
              <w:t xml:space="preserve">та (Научный журнал </w:t>
            </w:r>
            <w:proofErr w:type="spellStart"/>
            <w:proofErr w:type="gramStart"/>
            <w:r>
              <w:t>КубГАУ</w:t>
            </w:r>
            <w:proofErr w:type="spellEnd"/>
            <w:r>
              <w:t>)–</w:t>
            </w:r>
            <w:proofErr w:type="gramEnd"/>
            <w:r w:rsidRPr="00BD57A9">
              <w:t xml:space="preserve"> Краснодар: </w:t>
            </w:r>
            <w:proofErr w:type="spellStart"/>
            <w:r w:rsidRPr="00BD57A9">
              <w:t>КубГАУ</w:t>
            </w:r>
            <w:proofErr w:type="spellEnd"/>
            <w:r w:rsidRPr="00BD57A9">
              <w:t xml:space="preserve">, 2017. - №10(134). </w:t>
            </w:r>
            <w:r>
              <w:t>–</w:t>
            </w:r>
            <w:r w:rsidRPr="00BD57A9">
              <w:t xml:space="preserve"> IDA [</w:t>
            </w:r>
            <w:proofErr w:type="spellStart"/>
            <w:r w:rsidRPr="00BD57A9">
              <w:t>article</w:t>
            </w:r>
            <w:proofErr w:type="spellEnd"/>
            <w:r w:rsidRPr="00BD57A9">
              <w:t xml:space="preserve"> ID]: 1341710</w:t>
            </w:r>
            <w:r>
              <w:t>041.</w:t>
            </w:r>
          </w:p>
          <w:p w14:paraId="64FBF4E9" w14:textId="77777777" w:rsidR="000D40E6" w:rsidRPr="00BD57A9" w:rsidRDefault="000D40E6" w:rsidP="00C52268">
            <w:pPr>
              <w:pStyle w:val="a7"/>
              <w:jc w:val="center"/>
            </w:pPr>
            <w:r w:rsidRPr="00BD57A9">
              <w:t xml:space="preserve"> Режим доступа: </w:t>
            </w:r>
            <w:r w:rsidRPr="002F25A6">
              <w:t>http://ej.kubagro.ru/2017/10/pdf/41.pdf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8BED" w14:textId="5EACEC71" w:rsidR="000D40E6" w:rsidRPr="00BD57A9" w:rsidRDefault="000D40E6" w:rsidP="00C52268">
            <w:pPr>
              <w:pStyle w:val="a7"/>
              <w:jc w:val="center"/>
            </w:pPr>
            <w:r w:rsidRPr="00BD57A9">
              <w:t xml:space="preserve">Ольхин Ю.В., </w:t>
            </w:r>
          </w:p>
          <w:p w14:paraId="70D7D18C" w14:textId="3FF615BE" w:rsidR="000D40E6" w:rsidRPr="00BD57A9" w:rsidRDefault="000D40E6" w:rsidP="00C52268">
            <w:pPr>
              <w:pStyle w:val="a7"/>
              <w:jc w:val="center"/>
            </w:pPr>
            <w:r w:rsidRPr="00BD57A9">
              <w:t xml:space="preserve">Морозова И.В., </w:t>
            </w:r>
          </w:p>
          <w:p w14:paraId="228EC885" w14:textId="77777777" w:rsidR="000D40E6" w:rsidRPr="008E7C26" w:rsidRDefault="000D40E6" w:rsidP="00C52268">
            <w:pPr>
              <w:pStyle w:val="a7"/>
              <w:jc w:val="center"/>
            </w:pPr>
            <w:r w:rsidRPr="00BD57A9">
              <w:t>Гаврилова О.И.</w:t>
            </w:r>
          </w:p>
        </w:tc>
      </w:tr>
      <w:tr w:rsidR="000D40E6" w:rsidRPr="00985EB9" w14:paraId="738E89F3" w14:textId="77777777" w:rsidTr="000D40E6">
        <w:trPr>
          <w:trHeight w:val="106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2D36" w14:textId="77777777" w:rsidR="000D40E6" w:rsidRPr="000D40E6" w:rsidRDefault="000D40E6" w:rsidP="007E5182">
            <w:pPr>
              <w:pStyle w:val="a7"/>
            </w:pPr>
            <w: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3255" w14:textId="77777777" w:rsidR="000D40E6" w:rsidRDefault="000D40E6" w:rsidP="00BD57A9">
            <w:pPr>
              <w:pStyle w:val="a7"/>
              <w:jc w:val="center"/>
            </w:pPr>
            <w:r w:rsidRPr="00BD57A9">
              <w:t>3d моделирование исторического ландшафтно-архитектурного объекта на примере Петровского сада г. Петрозаводска</w:t>
            </w:r>
          </w:p>
          <w:p w14:paraId="0074A5D3" w14:textId="77777777" w:rsidR="000D40E6" w:rsidRPr="00BD57A9" w:rsidRDefault="000D40E6" w:rsidP="00BD57A9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32F2" w14:textId="77777777" w:rsidR="000D40E6" w:rsidRDefault="000D40E6" w:rsidP="00BD57A9">
            <w:pPr>
              <w:pStyle w:val="a7"/>
              <w:jc w:val="center"/>
            </w:pPr>
            <w:r w:rsidRPr="00BD57A9">
              <w:t xml:space="preserve">Политематический сетевой электронный научный журнал Кубанского государственного аграрного университета (Научный журнал </w:t>
            </w:r>
            <w:proofErr w:type="spellStart"/>
            <w:r w:rsidRPr="00BD57A9">
              <w:t>КубГАУ</w:t>
            </w:r>
            <w:proofErr w:type="spellEnd"/>
            <w:r w:rsidRPr="00BD57A9">
              <w:t xml:space="preserve">) [Электронный ресурс]. – Краснодар: </w:t>
            </w:r>
            <w:proofErr w:type="spellStart"/>
            <w:r w:rsidRPr="00BD57A9">
              <w:t>КубГАУ</w:t>
            </w:r>
            <w:proofErr w:type="spellEnd"/>
            <w:r w:rsidRPr="00BD57A9">
              <w:t xml:space="preserve">, 2017. – №03(127). – </w:t>
            </w:r>
          </w:p>
          <w:p w14:paraId="66A851E6" w14:textId="40E5B4D7" w:rsidR="00815B4C" w:rsidRPr="00BD57A9" w:rsidRDefault="000D40E6" w:rsidP="00BC3A5B">
            <w:pPr>
              <w:pStyle w:val="a7"/>
              <w:jc w:val="center"/>
              <w:rPr>
                <w:color w:val="000000"/>
              </w:rPr>
            </w:pPr>
            <w:r w:rsidRPr="00BD57A9">
              <w:t xml:space="preserve">Режим доступа: </w:t>
            </w:r>
            <w:r w:rsidR="00815B4C" w:rsidRPr="00815B4C">
              <w:t>http://ej.kubagro.ru/2017/03/pdf/23.pdf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E398" w14:textId="643D04BC" w:rsidR="000D40E6" w:rsidRPr="00BD57A9" w:rsidRDefault="000D40E6" w:rsidP="00724741">
            <w:pPr>
              <w:pStyle w:val="a7"/>
              <w:jc w:val="center"/>
            </w:pPr>
            <w:r w:rsidRPr="00BD57A9">
              <w:t>Ольхин Ю.В.</w:t>
            </w:r>
          </w:p>
          <w:p w14:paraId="53DA2A1D" w14:textId="77777777" w:rsidR="000D40E6" w:rsidRPr="00724741" w:rsidRDefault="000D40E6" w:rsidP="00A937A6">
            <w:pPr>
              <w:pStyle w:val="a7"/>
              <w:jc w:val="center"/>
              <w:rPr>
                <w:color w:val="000000"/>
              </w:rPr>
            </w:pPr>
          </w:p>
        </w:tc>
      </w:tr>
      <w:tr w:rsidR="000D40E6" w:rsidRPr="00985EB9" w14:paraId="6391095A" w14:textId="77777777" w:rsidTr="000D40E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334D" w14:textId="77777777" w:rsidR="000D40E6" w:rsidRPr="000D40E6" w:rsidRDefault="000D40E6" w:rsidP="007E5182">
            <w:pPr>
              <w:pStyle w:val="a7"/>
            </w:pPr>
            <w: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ECE8" w14:textId="77777777" w:rsidR="000D40E6" w:rsidRDefault="000D40E6" w:rsidP="00C52268">
            <w:pPr>
              <w:pStyle w:val="a7"/>
              <w:jc w:val="center"/>
            </w:pPr>
            <w:r w:rsidRPr="00BD57A9">
              <w:t xml:space="preserve">Оценка состояния насаждений и объемно-пространственной </w:t>
            </w:r>
            <w:r w:rsidRPr="00BD57A9">
              <w:lastRenderedPageBreak/>
              <w:t>структуры петровского парка г. Петрозаводска</w:t>
            </w:r>
          </w:p>
          <w:p w14:paraId="03E07B9E" w14:textId="77777777" w:rsidR="000D40E6" w:rsidRPr="00BD57A9" w:rsidRDefault="000D40E6" w:rsidP="00C52268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0F46" w14:textId="77777777" w:rsidR="000D40E6" w:rsidRPr="00BD57A9" w:rsidRDefault="000D40E6" w:rsidP="00C52268">
            <w:pPr>
              <w:pStyle w:val="a7"/>
              <w:jc w:val="center"/>
            </w:pPr>
            <w:r w:rsidRPr="00BD57A9">
              <w:lastRenderedPageBreak/>
              <w:t xml:space="preserve">Политематический сетевой электронный научный журнал Кубанского государственного </w:t>
            </w:r>
            <w:r w:rsidRPr="00BD57A9">
              <w:lastRenderedPageBreak/>
              <w:t xml:space="preserve">аграрного университета (Научный журнал </w:t>
            </w:r>
            <w:proofErr w:type="spellStart"/>
            <w:r w:rsidRPr="00BD57A9">
              <w:t>КубГАУ</w:t>
            </w:r>
            <w:proofErr w:type="spellEnd"/>
            <w:r w:rsidRPr="00BD57A9">
              <w:t xml:space="preserve">). [Электронный ресурс]. </w:t>
            </w:r>
            <w:r>
              <w:t>–</w:t>
            </w:r>
            <w:r w:rsidRPr="00BD57A9">
              <w:t xml:space="preserve"> Краснодар: </w:t>
            </w:r>
            <w:proofErr w:type="spellStart"/>
            <w:r w:rsidRPr="00BD57A9">
              <w:t>КубГАУ</w:t>
            </w:r>
            <w:proofErr w:type="spellEnd"/>
            <w:r w:rsidRPr="00BD57A9">
              <w:t>, 2019. - №07(151). – IDA [</w:t>
            </w:r>
            <w:proofErr w:type="spellStart"/>
            <w:r w:rsidRPr="00BD57A9">
              <w:t>article</w:t>
            </w:r>
            <w:proofErr w:type="spellEnd"/>
            <w:r w:rsidRPr="00BD57A9">
              <w:t xml:space="preserve"> ID]: 1511907018. </w:t>
            </w:r>
            <w:r>
              <w:t>–</w:t>
            </w:r>
            <w:r w:rsidRPr="00BD57A9">
              <w:t xml:space="preserve"> Режим доступа: http://ej.kubagro.ru/2019/07/pdf/18.pdf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D714" w14:textId="13EB836E" w:rsidR="000D40E6" w:rsidRPr="00BD57A9" w:rsidRDefault="000D40E6" w:rsidP="00C52268">
            <w:pPr>
              <w:pStyle w:val="a7"/>
              <w:jc w:val="center"/>
            </w:pPr>
            <w:r w:rsidRPr="00BD57A9">
              <w:lastRenderedPageBreak/>
              <w:t>Ольхин Ю.В.</w:t>
            </w:r>
          </w:p>
          <w:p w14:paraId="0A5114A1" w14:textId="77777777" w:rsidR="000D40E6" w:rsidRPr="0026355C" w:rsidRDefault="000D40E6" w:rsidP="00C52268">
            <w:pPr>
              <w:pStyle w:val="a7"/>
              <w:jc w:val="center"/>
              <w:rPr>
                <w:color w:val="000000"/>
              </w:rPr>
            </w:pPr>
          </w:p>
        </w:tc>
      </w:tr>
      <w:tr w:rsidR="000D40E6" w:rsidRPr="005C14FE" w14:paraId="7AF52CEB" w14:textId="77777777" w:rsidTr="000D40E6">
        <w:trPr>
          <w:trHeight w:val="20"/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685A" w14:textId="77777777" w:rsidR="000D40E6" w:rsidRPr="005C14FE" w:rsidRDefault="000D40E6" w:rsidP="00B109F3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Другие п</w:t>
            </w:r>
            <w:r w:rsidRPr="005C14FE">
              <w:rPr>
                <w:b/>
                <w:i/>
              </w:rPr>
              <w:t>убликации</w:t>
            </w:r>
          </w:p>
        </w:tc>
      </w:tr>
      <w:tr w:rsidR="000D40E6" w:rsidRPr="00985EB9" w14:paraId="64F72920" w14:textId="77777777" w:rsidTr="000D40E6">
        <w:trPr>
          <w:trHeight w:val="90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269D" w14:textId="6A3C808C" w:rsidR="000D40E6" w:rsidRPr="00985EB9" w:rsidRDefault="00BC3A5B" w:rsidP="007E5182">
            <w:pPr>
              <w:pStyle w:val="a7"/>
            </w:pPr>
            <w: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169A" w14:textId="77777777" w:rsidR="000D40E6" w:rsidRPr="001A5FBD" w:rsidRDefault="000D40E6" w:rsidP="001A5FBD">
            <w:pPr>
              <w:pStyle w:val="a7"/>
              <w:jc w:val="center"/>
            </w:pPr>
            <w:r w:rsidRPr="001A5FBD">
              <w:t>Анализ состояния зеленых насаждений, прилегающих к зоне малоэтажного домостроения и мероприятия по повышению их устойчивости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2F3" w14:textId="77777777" w:rsidR="000D40E6" w:rsidRPr="001A5FBD" w:rsidRDefault="000D40E6" w:rsidP="001A5FBD">
            <w:pPr>
              <w:jc w:val="center"/>
            </w:pPr>
            <w:r w:rsidRPr="001A5FBD">
              <w:t>Сб. статей по материалам межд. научно-практ. конференции «Деревянное малоэтажное домостроение: экономика, архитектура и ресурсосберегающие технологии» (23-25 сентября 2019 г.). – Петрозаводск, 2019. – С.85-88.</w:t>
            </w:r>
          </w:p>
          <w:p w14:paraId="6489B62D" w14:textId="77777777" w:rsidR="000D40E6" w:rsidRPr="001A5FBD" w:rsidRDefault="000D40E6" w:rsidP="00DD72F6">
            <w:pPr>
              <w:pStyle w:val="a7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BB49" w14:textId="77777777" w:rsidR="000D40E6" w:rsidRPr="001A5FBD" w:rsidRDefault="000D40E6" w:rsidP="001A5FBD">
            <w:pPr>
              <w:pStyle w:val="a7"/>
              <w:jc w:val="center"/>
            </w:pPr>
            <w:r w:rsidRPr="001A5FBD">
              <w:t>Гаврилова О.И.,</w:t>
            </w:r>
          </w:p>
          <w:p w14:paraId="40039851" w14:textId="77777777" w:rsidR="000D40E6" w:rsidRPr="001A5FBD" w:rsidRDefault="000D40E6" w:rsidP="001A5FBD">
            <w:pPr>
              <w:pStyle w:val="a7"/>
              <w:jc w:val="center"/>
            </w:pPr>
            <w:r w:rsidRPr="001A5FBD">
              <w:t>Иоффе А.О.</w:t>
            </w:r>
          </w:p>
        </w:tc>
      </w:tr>
      <w:tr w:rsidR="00BC3A5B" w:rsidRPr="00985EB9" w14:paraId="6C317AD9" w14:textId="77777777" w:rsidTr="000D40E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9853" w14:textId="086D87C2" w:rsidR="00BC3A5B" w:rsidRPr="00985EB9" w:rsidRDefault="00BC3A5B" w:rsidP="00BC3A5B">
            <w:pPr>
              <w:pStyle w:val="a7"/>
            </w:pPr>
            <w: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90FA" w14:textId="77777777" w:rsidR="00BC3A5B" w:rsidRDefault="00BC3A5B" w:rsidP="00BC3A5B">
            <w:pPr>
              <w:pStyle w:val="a7"/>
              <w:jc w:val="center"/>
              <w:rPr>
                <w:shd w:val="clear" w:color="auto" w:fill="FFFFFF"/>
              </w:rPr>
            </w:pPr>
            <w:r w:rsidRPr="001A5FBD">
              <w:rPr>
                <w:shd w:val="clear" w:color="auto" w:fill="FFFFFF"/>
              </w:rPr>
              <w:t>Оценка состояния насаждений общественных территорий в населенных пунктах Республики Карелия</w:t>
            </w:r>
          </w:p>
          <w:p w14:paraId="715FA527" w14:textId="77777777" w:rsidR="00BC3A5B" w:rsidRPr="001A5FBD" w:rsidRDefault="00BC3A5B" w:rsidP="00BC3A5B">
            <w:pPr>
              <w:pStyle w:val="a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D4E" w14:textId="77777777" w:rsidR="00BC3A5B" w:rsidRDefault="00BC3A5B" w:rsidP="00BC3A5B">
            <w:pPr>
              <w:pStyle w:val="a7"/>
              <w:jc w:val="center"/>
              <w:rPr>
                <w:shd w:val="clear" w:color="auto" w:fill="FFFFFF"/>
              </w:rPr>
            </w:pPr>
            <w:r w:rsidRPr="001A5FBD">
              <w:rPr>
                <w:shd w:val="clear" w:color="auto" w:fill="FFFFFF"/>
              </w:rPr>
              <w:t>Повышение эффективности лесного комплекса [Электронный ресурс</w:t>
            </w:r>
            <w:proofErr w:type="gramStart"/>
            <w:r w:rsidRPr="001A5FBD">
              <w:rPr>
                <w:shd w:val="clear" w:color="auto" w:fill="FFFFFF"/>
              </w:rPr>
              <w:t>] :</w:t>
            </w:r>
            <w:proofErr w:type="gramEnd"/>
            <w:r w:rsidRPr="001A5FBD">
              <w:rPr>
                <w:shd w:val="clear" w:color="auto" w:fill="FFFFFF"/>
              </w:rPr>
              <w:t xml:space="preserve"> материалы Пятой Всероссийской национальной научно-практической конференции с международным уча</w:t>
            </w:r>
            <w:r>
              <w:rPr>
                <w:shd w:val="clear" w:color="auto" w:fill="FFFFFF"/>
              </w:rPr>
              <w:t>стием</w:t>
            </w:r>
            <w:r w:rsidRPr="001A5FBD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–</w:t>
            </w:r>
            <w:r w:rsidRPr="001A5FBD">
              <w:rPr>
                <w:shd w:val="clear" w:color="auto" w:fill="FFFFFF"/>
              </w:rPr>
              <w:t xml:space="preserve"> </w:t>
            </w:r>
            <w:proofErr w:type="gramStart"/>
            <w:r w:rsidRPr="001A5FBD">
              <w:rPr>
                <w:shd w:val="clear" w:color="auto" w:fill="FFFFFF"/>
              </w:rPr>
              <w:t>Петрозаводск :</w:t>
            </w:r>
            <w:proofErr w:type="gramEnd"/>
            <w:r w:rsidRPr="001A5FBD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1A5FBD">
              <w:rPr>
                <w:shd w:val="clear" w:color="auto" w:fill="FFFFFF"/>
              </w:rPr>
              <w:t>ПетрГУ</w:t>
            </w:r>
            <w:proofErr w:type="spellEnd"/>
            <w:r w:rsidRPr="001A5FBD">
              <w:rPr>
                <w:shd w:val="clear" w:color="auto" w:fill="FFFFFF"/>
              </w:rPr>
              <w:t xml:space="preserve">, 2019. </w:t>
            </w:r>
            <w:r>
              <w:rPr>
                <w:shd w:val="clear" w:color="auto" w:fill="FFFFFF"/>
              </w:rPr>
              <w:t>–</w:t>
            </w:r>
            <w:r w:rsidRPr="001A5FBD">
              <w:rPr>
                <w:shd w:val="clear" w:color="auto" w:fill="FFFFFF"/>
              </w:rPr>
              <w:t xml:space="preserve"> 1 электрон. опт. диск </w:t>
            </w:r>
          </w:p>
          <w:p w14:paraId="771E4827" w14:textId="77777777" w:rsidR="00BC3A5B" w:rsidRPr="001A5FBD" w:rsidRDefault="00BC3A5B" w:rsidP="00BC3A5B">
            <w:pPr>
              <w:pStyle w:val="a7"/>
              <w:jc w:val="center"/>
            </w:pPr>
            <w:r w:rsidRPr="001A5FBD">
              <w:rPr>
                <w:shd w:val="clear" w:color="auto" w:fill="FFFFFF"/>
              </w:rPr>
              <w:t>(CD-R</w:t>
            </w:r>
            <w:proofErr w:type="gramStart"/>
            <w:r w:rsidRPr="001A5FBD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;</w:t>
            </w:r>
            <w:proofErr w:type="gramEnd"/>
            <w:r>
              <w:rPr>
                <w:shd w:val="clear" w:color="auto" w:fill="FFFFFF"/>
              </w:rPr>
              <w:t xml:space="preserve"> 12 см.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F2E2" w14:textId="0C1B93CD" w:rsidR="00BC3A5B" w:rsidRPr="001A5FBD" w:rsidRDefault="00BC3A5B" w:rsidP="00BC3A5B">
            <w:pPr>
              <w:pStyle w:val="a7"/>
              <w:jc w:val="center"/>
            </w:pPr>
            <w:r w:rsidRPr="001A5FBD">
              <w:t>Ольхин Ю.В.,</w:t>
            </w:r>
          </w:p>
          <w:p w14:paraId="54ECA589" w14:textId="4D1DD25A" w:rsidR="00BC3A5B" w:rsidRPr="001A5FBD" w:rsidRDefault="00BC3A5B" w:rsidP="00BC3A5B">
            <w:pPr>
              <w:pStyle w:val="a7"/>
              <w:jc w:val="center"/>
            </w:pPr>
            <w:r w:rsidRPr="001A5FBD">
              <w:t>Морозова И.В.,</w:t>
            </w:r>
          </w:p>
          <w:p w14:paraId="15976605" w14:textId="77777777" w:rsidR="00BC3A5B" w:rsidRPr="00985EB9" w:rsidRDefault="00BC3A5B" w:rsidP="00BC3A5B">
            <w:pPr>
              <w:pStyle w:val="a7"/>
              <w:jc w:val="center"/>
            </w:pPr>
            <w:r w:rsidRPr="001A5FBD">
              <w:t>Гаврилова О.И.</w:t>
            </w:r>
          </w:p>
        </w:tc>
      </w:tr>
      <w:tr w:rsidR="00BC3A5B" w:rsidRPr="005C14FE" w14:paraId="7221D63E" w14:textId="77777777" w:rsidTr="000D40E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B70A" w14:textId="6CFDCB1B" w:rsidR="00BC3A5B" w:rsidRPr="005C14FE" w:rsidRDefault="00BC3A5B" w:rsidP="00BC3A5B">
            <w:pPr>
              <w:pStyle w:val="a7"/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D2A" w14:textId="77777777" w:rsidR="00BC3A5B" w:rsidRPr="00701814" w:rsidRDefault="00BC3A5B" w:rsidP="00BC3A5B">
            <w:pPr>
              <w:pStyle w:val="a7"/>
              <w:jc w:val="center"/>
            </w:pPr>
            <w:r w:rsidRPr="00701814">
              <w:t xml:space="preserve">Ландшафтно-планировочная организация территории </w:t>
            </w:r>
            <w:proofErr w:type="spellStart"/>
            <w:r w:rsidRPr="00701814">
              <w:t>Вытегорского</w:t>
            </w:r>
            <w:proofErr w:type="spellEnd"/>
            <w:r w:rsidRPr="00701814">
              <w:t xml:space="preserve"> сквера г. Петрозаводска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68A1" w14:textId="77777777" w:rsidR="00BC3A5B" w:rsidRDefault="00BC3A5B" w:rsidP="00BC3A5B">
            <w:pPr>
              <w:jc w:val="center"/>
            </w:pPr>
            <w:r w:rsidRPr="00701814">
              <w:t>Материалы Всероссийской</w:t>
            </w:r>
            <w:r>
              <w:t xml:space="preserve"> </w:t>
            </w:r>
            <w:r w:rsidRPr="00701814">
              <w:t xml:space="preserve">(с межд. уч.) научно-практической конференции «Качество жизни: современные вызовы и векторы развития» (30.10 – 01.11.2018). </w:t>
            </w:r>
            <w:r>
              <w:t xml:space="preserve">– </w:t>
            </w:r>
            <w:r w:rsidRPr="00701814">
              <w:t xml:space="preserve">Петрозаводск, 2018. – </w:t>
            </w:r>
          </w:p>
          <w:p w14:paraId="7C9BB031" w14:textId="77777777" w:rsidR="00BC3A5B" w:rsidRPr="00701814" w:rsidRDefault="00BC3A5B" w:rsidP="00BC3A5B">
            <w:pPr>
              <w:jc w:val="center"/>
            </w:pPr>
            <w:r w:rsidRPr="00701814">
              <w:t>С. 117-123.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417B" w14:textId="77777777" w:rsidR="00BC3A5B" w:rsidRPr="00701814" w:rsidRDefault="00BC3A5B" w:rsidP="00BC3A5B">
            <w:pPr>
              <w:pStyle w:val="a7"/>
              <w:jc w:val="center"/>
            </w:pPr>
            <w:r w:rsidRPr="00701814">
              <w:t>Гаврилова О.И.,</w:t>
            </w:r>
          </w:p>
          <w:p w14:paraId="0CB40B4A" w14:textId="77777777" w:rsidR="00BC3A5B" w:rsidRPr="005C14FE" w:rsidRDefault="00BC3A5B" w:rsidP="00BC3A5B">
            <w:pPr>
              <w:pStyle w:val="a7"/>
              <w:jc w:val="center"/>
            </w:pPr>
            <w:r w:rsidRPr="00701814">
              <w:t>Филиппович И.М.</w:t>
            </w:r>
          </w:p>
        </w:tc>
      </w:tr>
      <w:tr w:rsidR="00BC3A5B" w:rsidRPr="005C14FE" w14:paraId="25441B25" w14:textId="77777777" w:rsidTr="000D40E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9DA" w14:textId="5CF97CFB" w:rsidR="00BC3A5B" w:rsidRPr="005C14FE" w:rsidRDefault="00BC3A5B" w:rsidP="00BC3A5B">
            <w:pPr>
              <w:pStyle w:val="a7"/>
            </w:pPr>
            <w: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775" w14:textId="77777777" w:rsidR="00BC3A5B" w:rsidRDefault="00BC3A5B" w:rsidP="00BC3A5B">
            <w:pPr>
              <w:pStyle w:val="a7"/>
              <w:jc w:val="center"/>
            </w:pPr>
            <w:r w:rsidRPr="00701814">
              <w:t xml:space="preserve"> Малые архитектурные формы в композиции ландшафтного дизайна, озеленения и благоустройства общественных пространств</w:t>
            </w:r>
          </w:p>
          <w:p w14:paraId="7445AD03" w14:textId="77777777" w:rsidR="00BC3A5B" w:rsidRPr="00701814" w:rsidRDefault="00BC3A5B" w:rsidP="00BC3A5B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3E0F" w14:textId="77777777" w:rsidR="00BC3A5B" w:rsidRDefault="00BC3A5B" w:rsidP="00BC3A5B">
            <w:pPr>
              <w:pStyle w:val="a7"/>
              <w:jc w:val="center"/>
            </w:pPr>
            <w:r w:rsidRPr="002F25A6">
              <w:t>Тенденции развития науки и образования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[Электронный ресурс]</w:t>
            </w:r>
            <w:r w:rsidRPr="002F25A6">
              <w:t>. – Самара. – 2018. - №42. – Ч.4. – С.</w:t>
            </w:r>
            <w:r>
              <w:t xml:space="preserve"> 88-91</w:t>
            </w:r>
            <w:r w:rsidRPr="002F25A6">
              <w:t xml:space="preserve">. – Режим доступа: </w:t>
            </w:r>
          </w:p>
          <w:p w14:paraId="3A589A7E" w14:textId="77777777" w:rsidR="00BC3A5B" w:rsidRPr="002F25A6" w:rsidRDefault="00BC3A5B" w:rsidP="00BC3A5B">
            <w:pPr>
              <w:pStyle w:val="a7"/>
              <w:jc w:val="center"/>
              <w:rPr>
                <w:highlight w:val="yellow"/>
              </w:rPr>
            </w:pPr>
            <w:r w:rsidRPr="002F25A6">
              <w:t>http://ljournal.ru/wp-content/uploads/2018/10/lj30.09.2018_p4-2.pdf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3D4" w14:textId="77777777" w:rsidR="00BC3A5B" w:rsidRPr="00701814" w:rsidRDefault="00BC3A5B" w:rsidP="00BC3A5B">
            <w:pPr>
              <w:pStyle w:val="a7"/>
              <w:jc w:val="center"/>
            </w:pPr>
            <w:r w:rsidRPr="00701814">
              <w:t>Ольхин Ю.В.,</w:t>
            </w:r>
          </w:p>
          <w:p w14:paraId="4B9EC6F9" w14:textId="77777777" w:rsidR="00BC3A5B" w:rsidRPr="005C14FE" w:rsidRDefault="00BC3A5B" w:rsidP="00BC3A5B">
            <w:pPr>
              <w:pStyle w:val="a7"/>
              <w:jc w:val="center"/>
            </w:pPr>
            <w:r w:rsidRPr="00701814">
              <w:t>Селиверстов А.А.</w:t>
            </w:r>
          </w:p>
        </w:tc>
      </w:tr>
    </w:tbl>
    <w:p w14:paraId="40D2285E" w14:textId="77777777" w:rsidR="007F383B" w:rsidRDefault="007F383B" w:rsidP="007F383B">
      <w:pPr>
        <w:jc w:val="right"/>
      </w:pPr>
    </w:p>
    <w:p w14:paraId="59637464" w14:textId="1901CF6E" w:rsidR="007F383B" w:rsidRDefault="007F383B" w:rsidP="007F383B">
      <w:pPr>
        <w:jc w:val="right"/>
      </w:pPr>
    </w:p>
    <w:p w14:paraId="757F6C06" w14:textId="346023CF" w:rsidR="000238F8" w:rsidRDefault="000238F8" w:rsidP="007F383B">
      <w:pPr>
        <w:jc w:val="right"/>
      </w:pPr>
      <w:bookmarkStart w:id="0" w:name="_GoBack"/>
      <w:bookmarkEnd w:id="0"/>
    </w:p>
    <w:sectPr w:rsidR="000238F8" w:rsidSect="0040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052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706DCA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93DBA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7508AE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8D2"/>
    <w:rsid w:val="000238F8"/>
    <w:rsid w:val="000C5858"/>
    <w:rsid w:val="000D40E6"/>
    <w:rsid w:val="00121803"/>
    <w:rsid w:val="001A3AF7"/>
    <w:rsid w:val="001A5FBD"/>
    <w:rsid w:val="001C508B"/>
    <w:rsid w:val="001F28E6"/>
    <w:rsid w:val="0026355C"/>
    <w:rsid w:val="00290208"/>
    <w:rsid w:val="0029204A"/>
    <w:rsid w:val="002B57A3"/>
    <w:rsid w:val="002F25A6"/>
    <w:rsid w:val="002F2E82"/>
    <w:rsid w:val="003259B4"/>
    <w:rsid w:val="00333F5D"/>
    <w:rsid w:val="00345902"/>
    <w:rsid w:val="003F3E2F"/>
    <w:rsid w:val="00401D22"/>
    <w:rsid w:val="004F1D74"/>
    <w:rsid w:val="005458D2"/>
    <w:rsid w:val="00565371"/>
    <w:rsid w:val="005C14FE"/>
    <w:rsid w:val="005E1D79"/>
    <w:rsid w:val="005E4775"/>
    <w:rsid w:val="006237F1"/>
    <w:rsid w:val="006B079E"/>
    <w:rsid w:val="006C53DE"/>
    <w:rsid w:val="00701814"/>
    <w:rsid w:val="00724741"/>
    <w:rsid w:val="00745294"/>
    <w:rsid w:val="007B234D"/>
    <w:rsid w:val="007B23AB"/>
    <w:rsid w:val="007E5182"/>
    <w:rsid w:val="007F383B"/>
    <w:rsid w:val="00806706"/>
    <w:rsid w:val="00815B4C"/>
    <w:rsid w:val="00897ED6"/>
    <w:rsid w:val="008D001A"/>
    <w:rsid w:val="008E7C26"/>
    <w:rsid w:val="0096455D"/>
    <w:rsid w:val="00985EB9"/>
    <w:rsid w:val="00A21CB7"/>
    <w:rsid w:val="00A268E6"/>
    <w:rsid w:val="00A937A6"/>
    <w:rsid w:val="00AA52D5"/>
    <w:rsid w:val="00AD083E"/>
    <w:rsid w:val="00AF2F48"/>
    <w:rsid w:val="00B109F3"/>
    <w:rsid w:val="00BB400D"/>
    <w:rsid w:val="00BC3A5B"/>
    <w:rsid w:val="00BD57A9"/>
    <w:rsid w:val="00C15584"/>
    <w:rsid w:val="00C30A52"/>
    <w:rsid w:val="00C359AA"/>
    <w:rsid w:val="00C37315"/>
    <w:rsid w:val="00C527B3"/>
    <w:rsid w:val="00C623B5"/>
    <w:rsid w:val="00C9525D"/>
    <w:rsid w:val="00CA0E9D"/>
    <w:rsid w:val="00D07BF9"/>
    <w:rsid w:val="00D118B6"/>
    <w:rsid w:val="00D63274"/>
    <w:rsid w:val="00D87046"/>
    <w:rsid w:val="00DD72F6"/>
    <w:rsid w:val="00DF5CC4"/>
    <w:rsid w:val="00E632C8"/>
    <w:rsid w:val="00EE24D9"/>
    <w:rsid w:val="00F449AD"/>
    <w:rsid w:val="00FA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B0C4"/>
  <w15:docId w15:val="{83EE6DD1-0376-4DFB-A84C-F7539EE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85EB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85EB9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EB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6B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C1A4-77A4-48BF-B51C-5D4D3C35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Администратор</cp:lastModifiedBy>
  <cp:revision>12</cp:revision>
  <dcterms:created xsi:type="dcterms:W3CDTF">2020-01-21T06:51:00Z</dcterms:created>
  <dcterms:modified xsi:type="dcterms:W3CDTF">2020-07-03T12:46:00Z</dcterms:modified>
</cp:coreProperties>
</file>